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DE" w:rsidRPr="00A201BF" w:rsidRDefault="002877DE" w:rsidP="002877DE">
      <w:pPr>
        <w:spacing w:line="240" w:lineRule="exact"/>
        <w:rPr>
          <w:szCs w:val="28"/>
        </w:rPr>
      </w:pP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szCs w:val="28"/>
        </w:rPr>
        <w:t>Утверждён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постановлением администрации 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Ипатовского муниципального 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>района Ставропольского края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от </w:t>
      </w:r>
      <w:r w:rsidR="00A45773">
        <w:rPr>
          <w:szCs w:val="28"/>
        </w:rPr>
        <w:t>09 марта 2016 г. № 103</w:t>
      </w:r>
    </w:p>
    <w:p w:rsidR="002877DE" w:rsidRPr="001B772F" w:rsidRDefault="002877DE" w:rsidP="002877DE">
      <w:pPr>
        <w:pStyle w:val="ConsNormal"/>
        <w:spacing w:line="240" w:lineRule="exact"/>
        <w:ind w:left="512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877DE" w:rsidRPr="001B772F" w:rsidRDefault="002877DE" w:rsidP="002877DE">
      <w:pPr>
        <w:pStyle w:val="ConsNormal"/>
        <w:spacing w:line="240" w:lineRule="exact"/>
        <w:ind w:left="5040" w:firstLine="0"/>
        <w:rPr>
          <w:rFonts w:ascii="Times New Roman" w:hAnsi="Times New Roman" w:cs="Times New Roman"/>
          <w:sz w:val="28"/>
          <w:szCs w:val="28"/>
        </w:rPr>
      </w:pPr>
    </w:p>
    <w:p w:rsidR="002877DE" w:rsidRPr="002877DE" w:rsidRDefault="002877DE" w:rsidP="002877DE">
      <w:pPr>
        <w:pStyle w:val="2"/>
        <w:tabs>
          <w:tab w:val="left" w:pos="0"/>
        </w:tabs>
        <w:jc w:val="center"/>
        <w:rPr>
          <w:rFonts w:ascii="Times New Roman" w:hAnsi="Times New Roman" w:cs="Times New Roman"/>
          <w:b w:val="0"/>
          <w:i w:val="0"/>
        </w:rPr>
      </w:pPr>
      <w:r w:rsidRPr="002877DE">
        <w:rPr>
          <w:rFonts w:ascii="Times New Roman" w:hAnsi="Times New Roman" w:cs="Times New Roman"/>
          <w:b w:val="0"/>
          <w:i w:val="0"/>
        </w:rPr>
        <w:t>АДМИНИСТРАТИВНЫЙ РЕГЛАМЕНТ</w:t>
      </w:r>
    </w:p>
    <w:p w:rsidR="002877DE" w:rsidRPr="002877DE" w:rsidRDefault="002877DE" w:rsidP="002877DE">
      <w:pPr>
        <w:rPr>
          <w:szCs w:val="28"/>
        </w:rPr>
      </w:pPr>
    </w:p>
    <w:p w:rsidR="002877DE" w:rsidRPr="00B13719" w:rsidRDefault="002877DE" w:rsidP="002877DE">
      <w:pPr>
        <w:pStyle w:val="Standard"/>
        <w:suppressAutoHyphens w:val="0"/>
        <w:jc w:val="both"/>
        <w:rPr>
          <w:sz w:val="28"/>
          <w:szCs w:val="28"/>
        </w:rPr>
      </w:pPr>
      <w:r w:rsidRPr="002877DE">
        <w:rPr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Pr="002877DE">
        <w:rPr>
          <w:bCs/>
          <w:sz w:val="28"/>
          <w:szCs w:val="28"/>
        </w:rPr>
        <w:t>«</w:t>
      </w:r>
      <w:r w:rsidRPr="002877DE">
        <w:rPr>
          <w:sz w:val="28"/>
          <w:szCs w:val="28"/>
        </w:rPr>
        <w:t>Оказание государственной социальной помощи на основании социального контракта малоимущим семьям</w:t>
      </w:r>
      <w:r>
        <w:rPr>
          <w:sz w:val="28"/>
          <w:szCs w:val="28"/>
        </w:rPr>
        <w:t xml:space="preserve"> и </w:t>
      </w:r>
      <w:r w:rsidRPr="00B13719">
        <w:rPr>
          <w:sz w:val="28"/>
          <w:szCs w:val="28"/>
        </w:rPr>
        <w:t>малоимущим одиноко проживающим гражданам»</w:t>
      </w:r>
    </w:p>
    <w:p w:rsidR="002877DE" w:rsidRPr="00B13719" w:rsidRDefault="002877DE" w:rsidP="002877DE">
      <w:pPr>
        <w:pStyle w:val="1"/>
        <w:spacing w:before="0"/>
        <w:jc w:val="center"/>
        <w:rPr>
          <w:b w:val="0"/>
          <w:bCs w:val="0"/>
          <w:color w:val="auto"/>
        </w:rPr>
      </w:pPr>
    </w:p>
    <w:p w:rsidR="002877DE" w:rsidRPr="00B13719" w:rsidRDefault="002877DE" w:rsidP="002877DE">
      <w:pPr>
        <w:pStyle w:val="1"/>
        <w:spacing w:before="0"/>
        <w:jc w:val="center"/>
        <w:rPr>
          <w:bCs w:val="0"/>
          <w:color w:val="auto"/>
        </w:rPr>
      </w:pPr>
      <w:r w:rsidRPr="00B13719">
        <w:rPr>
          <w:bCs w:val="0"/>
          <w:color w:val="auto"/>
        </w:rPr>
        <w:t>1. Общие положения</w:t>
      </w:r>
    </w:p>
    <w:p w:rsidR="002877DE" w:rsidRPr="00B13719" w:rsidRDefault="002877DE" w:rsidP="002877DE">
      <w:pPr>
        <w:pStyle w:val="Standard"/>
        <w:suppressAutoHyphens w:val="0"/>
        <w:jc w:val="both"/>
        <w:rPr>
          <w:sz w:val="28"/>
        </w:rPr>
      </w:pPr>
    </w:p>
    <w:p w:rsidR="002877DE" w:rsidRPr="00B13719" w:rsidRDefault="002877DE" w:rsidP="002877DE">
      <w:pPr>
        <w:tabs>
          <w:tab w:val="left" w:pos="735"/>
        </w:tabs>
        <w:ind w:firstLine="709"/>
        <w:jc w:val="both"/>
      </w:pPr>
      <w:r w:rsidRPr="00B13719">
        <w:rPr>
          <w:szCs w:val="28"/>
        </w:rPr>
        <w:t xml:space="preserve">1.1. </w:t>
      </w:r>
      <w:r w:rsidRPr="00B13719">
        <w:t xml:space="preserve">Административный регламент предоставления </w:t>
      </w:r>
      <w:r w:rsidRPr="00B13719">
        <w:rPr>
          <w:szCs w:val="28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«Оказание государственной социальной помощи на основании социального контракта малоимущим семьям и малоимущим одиноко проживающим гражданам» (далее соответственно – Административный регламент, государственная услуга, государственная социальная помощь на основании социального контракта</w:t>
      </w:r>
      <w:r w:rsidR="00CC1F41">
        <w:rPr>
          <w:szCs w:val="28"/>
        </w:rPr>
        <w:t>, управление</w:t>
      </w:r>
      <w:r w:rsidRPr="00B13719">
        <w:rPr>
          <w:szCs w:val="28"/>
        </w:rPr>
        <w:t xml:space="preserve">) определяет стандарт и </w:t>
      </w:r>
      <w:r w:rsidRPr="00B13719">
        <w:t>порядок предоставления государственной услуги гражданам, указанным в пункте 1.2 Административного регламента.</w:t>
      </w:r>
    </w:p>
    <w:p w:rsidR="002877DE" w:rsidRPr="00B13719" w:rsidRDefault="002877DE" w:rsidP="002877DE">
      <w:pPr>
        <w:pStyle w:val="ad"/>
        <w:ind w:firstLine="709"/>
        <w:rPr>
          <w:szCs w:val="28"/>
        </w:rPr>
      </w:pPr>
      <w:r w:rsidRPr="00B13719">
        <w:rPr>
          <w:szCs w:val="28"/>
        </w:rPr>
        <w:t>1.2. Круг заявителей</w:t>
      </w:r>
      <w:r w:rsidR="00CC1F41">
        <w:rPr>
          <w:szCs w:val="28"/>
        </w:rPr>
        <w:t>.</w:t>
      </w:r>
    </w:p>
    <w:p w:rsidR="002877DE" w:rsidRPr="00B13719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B13719">
        <w:rPr>
          <w:szCs w:val="28"/>
        </w:rPr>
        <w:t>Заявителями являются</w:t>
      </w:r>
      <w:r w:rsidRPr="00B13719">
        <w:rPr>
          <w:szCs w:val="28"/>
          <w:shd w:val="clear" w:color="auto" w:fill="FFFFFF"/>
        </w:rPr>
        <w:t xml:space="preserve"> граждане Российской Федерации из малоимущих семей, малоимущие одиноко проживающие граждане Российской Федерации, среднедушевой доход которых по независящим от них причинам ниже величины прожиточного минимума, установленного в Ставропольском крае для соответствующих социально-демографических групп населения, и </w:t>
      </w:r>
      <w:r w:rsidRPr="00B13719">
        <w:rPr>
          <w:szCs w:val="28"/>
          <w:lang w:eastAsia="ru-RU"/>
        </w:rPr>
        <w:t xml:space="preserve"> действующего на момент обращения за государственной услугой, либо их законный представитель.</w:t>
      </w:r>
    </w:p>
    <w:p w:rsidR="002877DE" w:rsidRPr="00CC1F41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C1F41">
        <w:rPr>
          <w:sz w:val="28"/>
          <w:szCs w:val="28"/>
        </w:rPr>
        <w:t>1.3. Требования к порядку информирования о предоставлении государственной услуги</w:t>
      </w:r>
    </w:p>
    <w:p w:rsidR="00B13719" w:rsidRPr="00A201BF" w:rsidRDefault="002877DE" w:rsidP="00B1371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CC1F41">
        <w:t>1.3.1.</w:t>
      </w:r>
      <w:r w:rsidRPr="002877DE">
        <w:rPr>
          <w:color w:val="FF0000"/>
        </w:rPr>
        <w:t xml:space="preserve"> </w:t>
      </w:r>
      <w:r w:rsidR="00B13719" w:rsidRPr="00A201BF">
        <w:rPr>
          <w:szCs w:val="28"/>
        </w:rPr>
        <w:t>Информация о местонахождении и графике работы управления.</w:t>
      </w:r>
    </w:p>
    <w:p w:rsidR="00B13719" w:rsidRPr="00A201BF" w:rsidRDefault="00B13719" w:rsidP="00B13719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Адрес: 356630,  Ставропольский край, г.Ипатово, ул.Ленинградская, д. 49. </w:t>
      </w:r>
    </w:p>
    <w:p w:rsidR="00B13719" w:rsidRPr="00A201BF" w:rsidRDefault="00B13719" w:rsidP="00B13719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График работы управления: </w:t>
      </w:r>
    </w:p>
    <w:p w:rsidR="00B13719" w:rsidRPr="00A201BF" w:rsidRDefault="00B13719" w:rsidP="00B13719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Понедельник, вторник,</w:t>
      </w:r>
      <w:r>
        <w:rPr>
          <w:szCs w:val="28"/>
        </w:rPr>
        <w:t xml:space="preserve"> среда,</w:t>
      </w:r>
      <w:r w:rsidRPr="00A201BF">
        <w:rPr>
          <w:szCs w:val="28"/>
        </w:rPr>
        <w:t xml:space="preserve"> четверг, пятница с 8.00 ч. до 17.00 ч.;</w:t>
      </w:r>
    </w:p>
    <w:p w:rsidR="00B13719" w:rsidRPr="00A201BF" w:rsidRDefault="00B13719" w:rsidP="00B13719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Перерыв — с 12.00 ч. до 13.00 ч.</w:t>
      </w:r>
    </w:p>
    <w:p w:rsidR="00B13719" w:rsidRPr="00A201BF" w:rsidRDefault="00B13719" w:rsidP="00B13719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Суббота</w:t>
      </w:r>
      <w:r>
        <w:rPr>
          <w:szCs w:val="28"/>
        </w:rPr>
        <w:t>, в</w:t>
      </w:r>
      <w:r w:rsidRPr="00A201BF">
        <w:rPr>
          <w:szCs w:val="28"/>
        </w:rPr>
        <w:t xml:space="preserve">оскресенье - выходной. </w:t>
      </w:r>
    </w:p>
    <w:p w:rsidR="00B13719" w:rsidRPr="00A201BF" w:rsidRDefault="00B13719" w:rsidP="00B1371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1.3.2. Информация о местонахождении и графике работы муниципального казенного учреждения «Многофункциональный центр предоставления государственных и муниципальных услуг» Ипатовского муниципального района Ставропольского края (далее МФЦ)</w:t>
      </w:r>
      <w:r>
        <w:rPr>
          <w:szCs w:val="28"/>
        </w:rPr>
        <w:t>.</w:t>
      </w:r>
    </w:p>
    <w:p w:rsidR="00B13719" w:rsidRPr="00A201BF" w:rsidRDefault="00B13719" w:rsidP="00B13719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>Адрес: 356630,  Ставропольский край, г.Ипатово, ул.</w:t>
      </w:r>
      <w:r w:rsidRPr="00A201BF">
        <w:rPr>
          <w:szCs w:val="28"/>
        </w:rPr>
        <w:t xml:space="preserve"> Гагарина, д. 67 а</w:t>
      </w:r>
      <w:r w:rsidRPr="00A201BF">
        <w:rPr>
          <w:rFonts w:eastAsia="Arial CYR"/>
          <w:szCs w:val="28"/>
        </w:rPr>
        <w:t xml:space="preserve">. </w:t>
      </w:r>
    </w:p>
    <w:p w:rsidR="00B13719" w:rsidRPr="00A201BF" w:rsidRDefault="00B13719" w:rsidP="00B13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1.3.3. Справочные телефоны управления 8-(865-</w:t>
      </w:r>
      <w:r>
        <w:rPr>
          <w:szCs w:val="28"/>
        </w:rPr>
        <w:t>4</w:t>
      </w:r>
      <w:r w:rsidRPr="00A201BF">
        <w:rPr>
          <w:szCs w:val="28"/>
        </w:rPr>
        <w:t>2) 2-20-52, 2-14-56.</w:t>
      </w:r>
    </w:p>
    <w:p w:rsidR="00B13719" w:rsidRPr="00A201BF" w:rsidRDefault="00B13719" w:rsidP="00B13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1.3.4. Справочные телефоны МФЦ 8-(865-42) 2-49-44.</w:t>
      </w:r>
    </w:p>
    <w:p w:rsidR="00B13719" w:rsidRPr="002203C9" w:rsidRDefault="00B13719" w:rsidP="00B13719">
      <w:pPr>
        <w:autoSpaceDE w:val="0"/>
        <w:autoSpaceDN w:val="0"/>
        <w:adjustRightInd w:val="0"/>
        <w:ind w:firstLine="709"/>
        <w:jc w:val="both"/>
        <w:outlineLvl w:val="1"/>
      </w:pPr>
      <w:r w:rsidRPr="00A201BF">
        <w:rPr>
          <w:szCs w:val="28"/>
        </w:rPr>
        <w:t xml:space="preserve">1.3.5. Адрес  </w:t>
      </w:r>
      <w:r w:rsidRPr="002203C9">
        <w:rPr>
          <w:szCs w:val="28"/>
        </w:rPr>
        <w:t xml:space="preserve">электронной почты управления  </w:t>
      </w:r>
      <w:hyperlink r:id="rId7" w:history="1">
        <w:r w:rsidRPr="002203C9">
          <w:rPr>
            <w:rStyle w:val="a4"/>
            <w:lang w:val="en-US"/>
          </w:rPr>
          <w:t>ipsob</w:t>
        </w:r>
        <w:r w:rsidRPr="002203C9">
          <w:rPr>
            <w:rStyle w:val="a4"/>
          </w:rPr>
          <w:t>@</w:t>
        </w:r>
        <w:r w:rsidRPr="002203C9">
          <w:rPr>
            <w:rStyle w:val="a4"/>
            <w:lang w:val="en-US"/>
          </w:rPr>
          <w:t>inbox</w:t>
        </w:r>
        <w:r w:rsidRPr="002203C9">
          <w:rPr>
            <w:rStyle w:val="a4"/>
          </w:rPr>
          <w:t>.</w:t>
        </w:r>
        <w:r w:rsidRPr="002203C9">
          <w:rPr>
            <w:rStyle w:val="a4"/>
            <w:lang w:val="en-US"/>
          </w:rPr>
          <w:t>ru</w:t>
        </w:r>
      </w:hyperlink>
      <w:r w:rsidRPr="002203C9">
        <w:t>.</w:t>
      </w:r>
    </w:p>
    <w:p w:rsidR="00B13719" w:rsidRPr="002203C9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2203C9">
        <w:rPr>
          <w:szCs w:val="28"/>
        </w:rPr>
        <w:t>1.3.6. Адрес электронной почты МФЦ</w:t>
      </w:r>
      <w:r w:rsidRPr="002203C9">
        <w:t xml:space="preserve"> - </w:t>
      </w:r>
      <w:r w:rsidRPr="002203C9">
        <w:rPr>
          <w:szCs w:val="28"/>
          <w:lang w:val="en-US"/>
        </w:rPr>
        <w:t>mfc</w:t>
      </w:r>
      <w:r w:rsidRPr="002203C9">
        <w:rPr>
          <w:szCs w:val="28"/>
        </w:rPr>
        <w:t>-</w:t>
      </w:r>
      <w:r w:rsidRPr="002203C9">
        <w:rPr>
          <w:szCs w:val="28"/>
          <w:lang w:val="en-US"/>
        </w:rPr>
        <w:t>ip</w:t>
      </w:r>
      <w:r w:rsidRPr="002203C9">
        <w:rPr>
          <w:szCs w:val="28"/>
        </w:rPr>
        <w:t>@</w:t>
      </w:r>
      <w:r w:rsidRPr="002203C9">
        <w:rPr>
          <w:szCs w:val="28"/>
          <w:lang w:val="en-US"/>
        </w:rPr>
        <w:t>yandex</w:t>
      </w:r>
      <w:r w:rsidRPr="002203C9">
        <w:rPr>
          <w:szCs w:val="28"/>
        </w:rPr>
        <w:t>.</w:t>
      </w:r>
      <w:r w:rsidRPr="002203C9">
        <w:rPr>
          <w:szCs w:val="28"/>
          <w:lang w:val="en-US"/>
        </w:rPr>
        <w:t>ru</w:t>
      </w:r>
      <w:r w:rsidRPr="002203C9">
        <w:rPr>
          <w:szCs w:val="28"/>
        </w:rPr>
        <w:t>.</w:t>
      </w:r>
    </w:p>
    <w:p w:rsidR="00B13719" w:rsidRPr="00B13719" w:rsidRDefault="002877DE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lastRenderedPageBreak/>
        <w:t xml:space="preserve">1.3.7. </w:t>
      </w:r>
      <w:r w:rsidR="00B13719" w:rsidRPr="00B13719">
        <w:rPr>
          <w:sz w:val="28"/>
          <w:szCs w:val="28"/>
        </w:rPr>
        <w:t>Для получения информации о порядке предоставления государственной услуги и сведений о ходе предоставления государственной услуги заявители обращаются: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лично – по адресу нахождения управления</w:t>
      </w:r>
      <w:r w:rsidRPr="00B13719">
        <w:rPr>
          <w:rFonts w:eastAsia="Arial CYR"/>
          <w:sz w:val="28"/>
          <w:szCs w:val="28"/>
        </w:rPr>
        <w:t>,  Ставропольский край, г.Ипатово, ул.Ленинградская, д. 49</w:t>
      </w:r>
      <w:r w:rsidRPr="00B13719">
        <w:rPr>
          <w:sz w:val="28"/>
          <w:szCs w:val="28"/>
        </w:rPr>
        <w:t xml:space="preserve">, 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 xml:space="preserve">МФЦ - </w:t>
      </w:r>
      <w:r w:rsidRPr="00B13719">
        <w:rPr>
          <w:rFonts w:eastAsia="Arial CYR"/>
          <w:sz w:val="28"/>
          <w:szCs w:val="28"/>
        </w:rPr>
        <w:t>Ставропольский край, г.Ипатово, ул.</w:t>
      </w:r>
      <w:r w:rsidRPr="00B13719">
        <w:rPr>
          <w:sz w:val="28"/>
          <w:szCs w:val="28"/>
        </w:rPr>
        <w:t xml:space="preserve"> Гагарина, д. 67 а ;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устно – по следующим номерам телефонов: 8-(865-42) 2-20-52, 2-14-56, 8-(865-42) 2-49-44;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в письменной форме;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в форме электронного документа: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с использованием электронной почты управления по адресу: </w:t>
      </w:r>
      <w:hyperlink r:id="rId8" w:history="1">
        <w:r w:rsidRPr="00B13719">
          <w:rPr>
            <w:rStyle w:val="a4"/>
            <w:color w:val="auto"/>
            <w:sz w:val="28"/>
            <w:szCs w:val="28"/>
            <w:lang w:val="en-US"/>
          </w:rPr>
          <w:t>ipsob</w:t>
        </w:r>
        <w:r w:rsidRPr="00B13719">
          <w:rPr>
            <w:rStyle w:val="a4"/>
            <w:color w:val="auto"/>
            <w:sz w:val="28"/>
            <w:szCs w:val="28"/>
          </w:rPr>
          <w:t>@</w:t>
        </w:r>
        <w:r w:rsidRPr="00B13719">
          <w:rPr>
            <w:rStyle w:val="a4"/>
            <w:color w:val="auto"/>
            <w:sz w:val="28"/>
            <w:szCs w:val="28"/>
            <w:lang w:val="en-US"/>
          </w:rPr>
          <w:t>inbox</w:t>
        </w:r>
        <w:r w:rsidRPr="00B13719">
          <w:rPr>
            <w:rStyle w:val="a4"/>
            <w:color w:val="auto"/>
            <w:sz w:val="28"/>
            <w:szCs w:val="28"/>
          </w:rPr>
          <w:t>.</w:t>
        </w:r>
        <w:r w:rsidRPr="00B13719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B13719">
        <w:rPr>
          <w:sz w:val="28"/>
          <w:szCs w:val="28"/>
        </w:rPr>
        <w:t>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13719">
        <w:rPr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 (www.gosuslugi.ru) (далее – единый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</w:t>
      </w:r>
      <w:r w:rsidRPr="00CC1F41">
        <w:rPr>
          <w:szCs w:val="28"/>
        </w:rPr>
        <w:t>образований Ставропольского края» (www.26gosuslugi.ru) (далее – региональный портал);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с использованием универсальной электронной карты.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Размещается на информационных стендах в здании управления и МФЦ, на официальном интернет-сайте администрации Ипатовского муниципального района Ставропольского края в сети Интернет по адресу: http:www.ipatovo.org и поддерживается в актуальном состоянии следующая информация: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текст Административного регламента;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блок-схема, представленная в приложении 1 к Административному регламенту;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CC1F41">
        <w:rPr>
          <w:szCs w:val="28"/>
        </w:rPr>
        <w:t xml:space="preserve">график работы </w:t>
      </w:r>
      <w:r w:rsidR="00CC1F41" w:rsidRPr="00CC1F41">
        <w:rPr>
          <w:szCs w:val="28"/>
        </w:rPr>
        <w:t>управления</w:t>
      </w:r>
      <w:r w:rsidRPr="00CC1F41">
        <w:rPr>
          <w:szCs w:val="28"/>
        </w:rPr>
        <w:t>, почтовый адрес, номера телефонов, адреса интернет-сайта и электронной почты, а также график работы МФЦ, почтовый адрес, номера телефонов, адреса интернет-сайта и электронной почты, по которым заявители могут получать необходимую информацию и документы.</w:t>
      </w:r>
    </w:p>
    <w:p w:rsidR="00CC1F41" w:rsidRPr="006F6EDB" w:rsidRDefault="00CC1F41" w:rsidP="002877DE">
      <w:pPr>
        <w:pStyle w:val="Textbody"/>
        <w:widowControl w:val="0"/>
        <w:suppressAutoHyphens w:val="0"/>
        <w:jc w:val="center"/>
        <w:rPr>
          <w:color w:val="auto"/>
        </w:rPr>
      </w:pPr>
    </w:p>
    <w:p w:rsidR="002877DE" w:rsidRPr="006F6EDB" w:rsidRDefault="002877DE" w:rsidP="002877DE">
      <w:pPr>
        <w:pStyle w:val="Textbody"/>
        <w:widowControl w:val="0"/>
        <w:suppressAutoHyphens w:val="0"/>
        <w:jc w:val="center"/>
        <w:rPr>
          <w:color w:val="auto"/>
        </w:rPr>
      </w:pPr>
      <w:r w:rsidRPr="006F6EDB">
        <w:rPr>
          <w:color w:val="auto"/>
        </w:rPr>
        <w:t>2. Стандарт предоставления государственной услуги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bCs/>
          <w:color w:val="auto"/>
        </w:rPr>
      </w:pPr>
    </w:p>
    <w:p w:rsidR="002877DE" w:rsidRPr="006F6EDB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6F6EDB">
        <w:rPr>
          <w:bCs/>
          <w:sz w:val="28"/>
          <w:szCs w:val="28"/>
        </w:rPr>
        <w:t xml:space="preserve">2.1. </w:t>
      </w:r>
      <w:r w:rsidRPr="006F6EDB">
        <w:rPr>
          <w:rFonts w:eastAsia="Arial CYR"/>
          <w:sz w:val="28"/>
          <w:szCs w:val="28"/>
        </w:rPr>
        <w:t>Наименование государственной услуги</w:t>
      </w:r>
    </w:p>
    <w:p w:rsidR="002877DE" w:rsidRPr="006F6EDB" w:rsidRDefault="002877DE" w:rsidP="002877DE">
      <w:pPr>
        <w:pStyle w:val="Standard"/>
        <w:suppressAutoHyphens w:val="0"/>
        <w:ind w:firstLine="709"/>
        <w:jc w:val="both"/>
        <w:rPr>
          <w:bCs/>
          <w:sz w:val="28"/>
          <w:szCs w:val="28"/>
        </w:rPr>
      </w:pPr>
      <w:r w:rsidRPr="006F6EDB">
        <w:rPr>
          <w:rFonts w:eastAsia="Arial CYR"/>
          <w:sz w:val="28"/>
          <w:szCs w:val="28"/>
        </w:rPr>
        <w:t xml:space="preserve">Наименование государственной услуги – </w:t>
      </w:r>
      <w:r w:rsidRPr="006F6EDB">
        <w:rPr>
          <w:sz w:val="28"/>
          <w:szCs w:val="28"/>
        </w:rPr>
        <w:t>оказание государственной социальной помощи на основании социального контракта малоимущим семьям и малоимущим одиноко проживающим гражданам.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bCs/>
          <w:color w:val="auto"/>
        </w:rPr>
      </w:pP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bCs/>
          <w:color w:val="auto"/>
        </w:rPr>
      </w:pPr>
      <w:r w:rsidRPr="006F6EDB">
        <w:rPr>
          <w:bCs/>
          <w:color w:val="auto"/>
        </w:rPr>
        <w:t>2.2. Наименование органа, предоставляющего государственную услугу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color w:val="auto"/>
        </w:rPr>
      </w:pPr>
      <w:r w:rsidRPr="006F6EDB">
        <w:rPr>
          <w:color w:val="auto"/>
        </w:rPr>
        <w:t xml:space="preserve">Государственная услуга предоставляется </w:t>
      </w:r>
      <w:r w:rsidR="006F6EDB" w:rsidRPr="006F6EDB">
        <w:rPr>
          <w:color w:val="auto"/>
        </w:rPr>
        <w:t>управлением</w:t>
      </w:r>
      <w:r w:rsidRPr="006F6EDB">
        <w:rPr>
          <w:color w:val="auto"/>
        </w:rPr>
        <w:t xml:space="preserve"> по месту жительства (пребывания) заявителя. 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 w:rsidRPr="006F6EDB">
        <w:rPr>
          <w:color w:val="auto"/>
        </w:rPr>
        <w:t xml:space="preserve">Органами, участвующими в предоставлении </w:t>
      </w:r>
      <w:r w:rsidRPr="006F6EDB">
        <w:rPr>
          <w:color w:val="auto"/>
          <w:kern w:val="0"/>
          <w:lang w:eastAsia="ru-RU"/>
        </w:rPr>
        <w:t>государственной услуги, являются: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 w:rsidRPr="006F6EDB">
        <w:rPr>
          <w:color w:val="auto"/>
          <w:kern w:val="0"/>
          <w:lang w:eastAsia="ru-RU"/>
        </w:rPr>
        <w:t>территориальные органы Пенсионного фонда Российской Федерации;</w:t>
      </w:r>
    </w:p>
    <w:p w:rsidR="002877DE" w:rsidRPr="006F6EDB" w:rsidRDefault="002877DE" w:rsidP="002877DE">
      <w:pPr>
        <w:pStyle w:val="Standard"/>
        <w:suppressAutoHyphens w:val="0"/>
        <w:spacing w:line="200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6F6EDB">
        <w:rPr>
          <w:sz w:val="28"/>
          <w:szCs w:val="28"/>
          <w:shd w:val="clear" w:color="auto" w:fill="FFFFFF"/>
        </w:rPr>
        <w:lastRenderedPageBreak/>
        <w:t>территориальные органы государственной службы занятости населения</w:t>
      </w:r>
      <w:r w:rsidRPr="006F6EDB">
        <w:rPr>
          <w:kern w:val="0"/>
          <w:sz w:val="28"/>
          <w:szCs w:val="28"/>
          <w:lang w:eastAsia="ru-RU"/>
        </w:rPr>
        <w:t xml:space="preserve"> Ставропольского края</w:t>
      </w:r>
      <w:r w:rsidRPr="006F6EDB">
        <w:rPr>
          <w:sz w:val="28"/>
          <w:szCs w:val="28"/>
          <w:shd w:val="clear" w:color="auto" w:fill="FFFFFF"/>
        </w:rPr>
        <w:t>;</w:t>
      </w:r>
    </w:p>
    <w:p w:rsidR="002877DE" w:rsidRPr="006F6EDB" w:rsidRDefault="002877DE" w:rsidP="002877DE">
      <w:pPr>
        <w:pStyle w:val="Standard"/>
        <w:suppressAutoHyphens w:val="0"/>
        <w:spacing w:line="200" w:lineRule="atLeast"/>
        <w:ind w:firstLine="709"/>
        <w:jc w:val="both"/>
        <w:rPr>
          <w:kern w:val="0"/>
          <w:sz w:val="28"/>
          <w:szCs w:val="28"/>
          <w:lang w:eastAsia="ru-RU"/>
        </w:rPr>
      </w:pPr>
      <w:r w:rsidRPr="006F6EDB">
        <w:rPr>
          <w:sz w:val="28"/>
          <w:szCs w:val="28"/>
        </w:rPr>
        <w:t xml:space="preserve">территориальные органы </w:t>
      </w:r>
      <w:r w:rsidRPr="006F6EDB">
        <w:rPr>
          <w:bCs/>
          <w:sz w:val="28"/>
          <w:szCs w:val="28"/>
        </w:rPr>
        <w:t>Федеральной службы государственной регистрации, кадастра и картографии;</w:t>
      </w:r>
    </w:p>
    <w:p w:rsidR="002877DE" w:rsidRPr="006F6EDB" w:rsidRDefault="006F6EDB" w:rsidP="002877DE">
      <w:pPr>
        <w:pStyle w:val="Standard"/>
        <w:suppressAutoHyphens w:val="0"/>
        <w:spacing w:line="200" w:lineRule="atLeast"/>
        <w:ind w:firstLine="709"/>
        <w:jc w:val="both"/>
        <w:rPr>
          <w:kern w:val="0"/>
          <w:sz w:val="28"/>
          <w:szCs w:val="28"/>
          <w:lang w:eastAsia="ru-RU"/>
        </w:rPr>
      </w:pPr>
      <w:r w:rsidRPr="006F6EDB">
        <w:rPr>
          <w:sz w:val="28"/>
          <w:szCs w:val="28"/>
        </w:rPr>
        <w:t>органы социальной защиты населения Ставропольского края</w:t>
      </w:r>
      <w:r w:rsidR="002877DE" w:rsidRPr="006F6EDB">
        <w:rPr>
          <w:kern w:val="0"/>
          <w:sz w:val="28"/>
          <w:szCs w:val="28"/>
          <w:lang w:eastAsia="ru-RU"/>
        </w:rPr>
        <w:t>;</w:t>
      </w:r>
    </w:p>
    <w:p w:rsidR="002877DE" w:rsidRPr="006F6EDB" w:rsidRDefault="006F6EDB" w:rsidP="002877DE">
      <w:pPr>
        <w:pStyle w:val="Standard"/>
        <w:suppressAutoHyphens w:val="0"/>
        <w:spacing w:line="200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6F6EDB">
        <w:rPr>
          <w:kern w:val="0"/>
          <w:sz w:val="28"/>
          <w:szCs w:val="28"/>
          <w:lang w:eastAsia="ru-RU"/>
        </w:rPr>
        <w:t>органы местного самоуправления Ипатовского муниципального района Ставропольского края</w:t>
      </w:r>
      <w:r w:rsidR="002877DE" w:rsidRPr="006F6EDB">
        <w:rPr>
          <w:kern w:val="0"/>
          <w:sz w:val="28"/>
          <w:szCs w:val="28"/>
          <w:lang w:eastAsia="ru-RU"/>
        </w:rPr>
        <w:t xml:space="preserve">. </w:t>
      </w:r>
    </w:p>
    <w:p w:rsidR="002877DE" w:rsidRPr="0005221F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05221F">
        <w:rPr>
          <w:szCs w:val="28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9" w:history="1">
        <w:r w:rsidRPr="0005221F">
          <w:rPr>
            <w:szCs w:val="28"/>
            <w:lang w:eastAsia="ru-RU"/>
          </w:rPr>
          <w:t>Перечень</w:t>
        </w:r>
      </w:hyperlink>
      <w:r w:rsidRPr="0005221F">
        <w:rPr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2877DE" w:rsidRPr="0005221F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05221F">
        <w:rPr>
          <w:bCs/>
          <w:szCs w:val="28"/>
        </w:rPr>
        <w:t>2.3. О</w:t>
      </w:r>
      <w:r w:rsidRPr="0005221F">
        <w:rPr>
          <w:szCs w:val="28"/>
          <w:lang w:eastAsia="ru-RU"/>
        </w:rPr>
        <w:t>писание результата предоставления государственной услуги</w:t>
      </w:r>
      <w:r w:rsidR="0005221F" w:rsidRPr="0005221F">
        <w:rPr>
          <w:szCs w:val="28"/>
          <w:lang w:eastAsia="ru-RU"/>
        </w:rPr>
        <w:t>.</w:t>
      </w:r>
    </w:p>
    <w:p w:rsidR="002877DE" w:rsidRPr="0005221F" w:rsidRDefault="002877DE" w:rsidP="002877DE">
      <w:pPr>
        <w:pStyle w:val="ad"/>
        <w:ind w:firstLine="709"/>
        <w:rPr>
          <w:szCs w:val="28"/>
        </w:rPr>
      </w:pPr>
      <w:r w:rsidRPr="0005221F">
        <w:rPr>
          <w:szCs w:val="28"/>
        </w:rPr>
        <w:t>Результатом предоставления государственной услуги является:</w:t>
      </w:r>
    </w:p>
    <w:p w:rsidR="002877DE" w:rsidRPr="0005221F" w:rsidRDefault="002877DE" w:rsidP="002877DE">
      <w:pPr>
        <w:ind w:firstLine="709"/>
        <w:rPr>
          <w:szCs w:val="28"/>
        </w:rPr>
      </w:pPr>
      <w:bookmarkStart w:id="0" w:name="sub_141"/>
      <w:r w:rsidRPr="0005221F">
        <w:rPr>
          <w:szCs w:val="28"/>
        </w:rPr>
        <w:t>назначение государственной социальной помощи на основании социального контракта и заключение социального контракта;</w:t>
      </w:r>
    </w:p>
    <w:p w:rsidR="002877DE" w:rsidRPr="0005221F" w:rsidRDefault="002877DE" w:rsidP="002877DE">
      <w:pPr>
        <w:ind w:firstLine="709"/>
        <w:rPr>
          <w:szCs w:val="28"/>
        </w:rPr>
      </w:pPr>
      <w:r w:rsidRPr="0005221F">
        <w:rPr>
          <w:szCs w:val="28"/>
        </w:rPr>
        <w:t>отказ в назначении государственной социальной помощи на основании социального контракта.</w:t>
      </w:r>
    </w:p>
    <w:bookmarkEnd w:id="0"/>
    <w:p w:rsidR="002877DE" w:rsidRPr="0005221F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05221F">
        <w:rPr>
          <w:szCs w:val="28"/>
        </w:rPr>
        <w:t>2.4.</w:t>
      </w:r>
      <w:r w:rsidRPr="0005221F">
        <w:rPr>
          <w:szCs w:val="28"/>
          <w:lang w:eastAsia="ru-RU"/>
        </w:rPr>
        <w:t xml:space="preserve">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  <w:r w:rsidR="0005221F" w:rsidRPr="0005221F">
        <w:rPr>
          <w:szCs w:val="28"/>
          <w:lang w:eastAsia="ru-RU"/>
        </w:rPr>
        <w:t>.</w:t>
      </w:r>
    </w:p>
    <w:p w:rsidR="002877DE" w:rsidRPr="0005221F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05221F">
        <w:rPr>
          <w:sz w:val="28"/>
          <w:szCs w:val="28"/>
        </w:rPr>
        <w:t xml:space="preserve">Срок предоставления государственной услуги не может превышать     30 рабочих дней со дня принятия заявления со всеми необходимыми документами </w:t>
      </w:r>
      <w:r w:rsidR="0005221F" w:rsidRPr="0005221F">
        <w:rPr>
          <w:sz w:val="28"/>
          <w:szCs w:val="28"/>
        </w:rPr>
        <w:t>управлением</w:t>
      </w:r>
      <w:r w:rsidRPr="0005221F">
        <w:rPr>
          <w:sz w:val="28"/>
          <w:szCs w:val="28"/>
        </w:rPr>
        <w:t xml:space="preserve"> либо МФЦ. </w:t>
      </w:r>
    </w:p>
    <w:p w:rsidR="002877DE" w:rsidRPr="0005221F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05221F">
        <w:rPr>
          <w:sz w:val="28"/>
          <w:szCs w:val="28"/>
        </w:rPr>
        <w:t>Срок приостановления предоставления государственной услуги –15 рабочих дней.</w:t>
      </w:r>
    </w:p>
    <w:p w:rsidR="002877DE" w:rsidRPr="0005221F" w:rsidRDefault="002877DE" w:rsidP="002877DE">
      <w:pPr>
        <w:ind w:firstLine="709"/>
        <w:jc w:val="both"/>
        <w:rPr>
          <w:szCs w:val="28"/>
        </w:rPr>
      </w:pPr>
      <w:bookmarkStart w:id="1" w:name="sub_2212"/>
      <w:r w:rsidRPr="0005221F">
        <w:rPr>
          <w:szCs w:val="28"/>
        </w:rPr>
        <w:t xml:space="preserve">Уведомление об отказе в назначении государственной социальной помощи на основании социального контракта  направляется заявителю в течение  3 рабочих дней со дня принятия решения. </w:t>
      </w:r>
      <w:bookmarkStart w:id="2" w:name="sub_2213"/>
      <w:bookmarkEnd w:id="1"/>
    </w:p>
    <w:bookmarkEnd w:id="2"/>
    <w:p w:rsidR="002877DE" w:rsidRPr="006C7BC6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6C7BC6">
        <w:rPr>
          <w:iCs/>
          <w:szCs w:val="28"/>
        </w:rPr>
        <w:t>2.5. П</w:t>
      </w:r>
      <w:r w:rsidRPr="006C7BC6">
        <w:rPr>
          <w:szCs w:val="28"/>
          <w:lang w:eastAsia="ru-RU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</w:p>
    <w:p w:rsidR="002877DE" w:rsidRPr="006C7BC6" w:rsidRDefault="002877DE" w:rsidP="002877DE">
      <w:pPr>
        <w:pStyle w:val="Standard"/>
        <w:widowControl w:val="0"/>
        <w:tabs>
          <w:tab w:val="left" w:pos="1095"/>
          <w:tab w:val="left" w:pos="1125"/>
        </w:tabs>
        <w:suppressAutoHyphens w:val="0"/>
        <w:spacing w:line="200" w:lineRule="atLeast"/>
        <w:ind w:firstLine="709"/>
        <w:jc w:val="both"/>
        <w:rPr>
          <w:sz w:val="28"/>
        </w:rPr>
      </w:pPr>
      <w:r w:rsidRPr="006C7BC6">
        <w:rPr>
          <w:sz w:val="28"/>
        </w:rPr>
        <w:t>Предоставление государственной услуги осуществляется в соответствии с: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3" w:name="sub_121"/>
      <w:r w:rsidRPr="006C7BC6">
        <w:rPr>
          <w:szCs w:val="28"/>
        </w:rPr>
        <w:t>Конституцией Российской Федерации</w:t>
      </w:r>
      <w:bookmarkStart w:id="4" w:name="sub_122"/>
      <w:bookmarkEnd w:id="3"/>
      <w:r w:rsidRPr="006C7BC6">
        <w:rPr>
          <w:rStyle w:val="a7"/>
        </w:rPr>
        <w:footnoteReference w:id="1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>Гражданским кодексом Российской Федерации</w:t>
      </w:r>
      <w:r w:rsidRPr="006C7BC6">
        <w:rPr>
          <w:rStyle w:val="a7"/>
        </w:rPr>
        <w:footnoteReference w:id="2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5" w:name="sub_123"/>
      <w:bookmarkEnd w:id="4"/>
      <w:r w:rsidRPr="006C7BC6">
        <w:rPr>
          <w:szCs w:val="28"/>
        </w:rPr>
        <w:t>Семейным кодексом Российской Федерации</w:t>
      </w:r>
      <w:r w:rsidRPr="006C7BC6">
        <w:rPr>
          <w:rStyle w:val="a7"/>
        </w:rPr>
        <w:footnoteReference w:id="3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6" w:name="sub_124"/>
      <w:bookmarkEnd w:id="5"/>
      <w:r w:rsidRPr="006C7BC6">
        <w:rPr>
          <w:szCs w:val="28"/>
          <w:shd w:val="clear" w:color="auto" w:fill="FFFFFF"/>
        </w:rPr>
        <w:lastRenderedPageBreak/>
        <w:t xml:space="preserve"> Федеральным законом от 17 июля 1999 года № 178-ФЗ «О государственной социальной помощи»</w:t>
      </w:r>
      <w:r w:rsidRPr="006C7BC6">
        <w:rPr>
          <w:rStyle w:val="15"/>
        </w:rPr>
        <w:footnoteReference w:id="4"/>
      </w:r>
      <w:r w:rsidRPr="006C7BC6">
        <w:rPr>
          <w:szCs w:val="28"/>
        </w:rPr>
        <w:t>;</w:t>
      </w:r>
    </w:p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7" w:name="sub_127"/>
      <w:bookmarkEnd w:id="6"/>
      <w:r w:rsidRPr="006C7BC6">
        <w:rPr>
          <w:rFonts w:eastAsia="Times New Roman CYR"/>
          <w:szCs w:val="28"/>
        </w:rPr>
        <w:t>Федеральным законом от 27 июля 2006 года № 152-ФЗ «О персональных данных»</w:t>
      </w:r>
      <w:r w:rsidRPr="006C7BC6">
        <w:rPr>
          <w:rStyle w:val="a7"/>
          <w:szCs w:val="28"/>
        </w:rPr>
        <w:t xml:space="preserve"> </w:t>
      </w:r>
      <w:r w:rsidRPr="006C7BC6">
        <w:rPr>
          <w:rStyle w:val="a7"/>
        </w:rPr>
        <w:footnoteReference w:id="5"/>
      </w:r>
      <w:r w:rsidRPr="006C7BC6">
        <w:rPr>
          <w:szCs w:val="28"/>
        </w:rPr>
        <w:t>;</w:t>
      </w:r>
    </w:p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7BC6">
        <w:rPr>
          <w:rFonts w:eastAsia="Times New Roman CYR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6C7BC6">
        <w:rPr>
          <w:rStyle w:val="a7"/>
        </w:rPr>
        <w:footnoteReference w:id="6"/>
      </w:r>
      <w:r w:rsidRPr="006C7BC6">
        <w:rPr>
          <w:szCs w:val="28"/>
        </w:rPr>
        <w:t>;</w:t>
      </w:r>
    </w:p>
    <w:p w:rsidR="002877DE" w:rsidRPr="006C7BC6" w:rsidRDefault="002877DE" w:rsidP="002877DE">
      <w:pPr>
        <w:pStyle w:val="Standard"/>
        <w:tabs>
          <w:tab w:val="left" w:pos="0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6C7BC6">
        <w:rPr>
          <w:rFonts w:eastAsia="Times New Roman CYR"/>
          <w:sz w:val="28"/>
          <w:szCs w:val="28"/>
        </w:rPr>
        <w:t>Федеральным законом от 06 апреля 2011 года № 63-ФЗ «Об электронной подписи»</w:t>
      </w:r>
      <w:r w:rsidRPr="006C7BC6">
        <w:rPr>
          <w:rStyle w:val="a7"/>
          <w:sz w:val="28"/>
          <w:szCs w:val="28"/>
        </w:rPr>
        <w:t xml:space="preserve"> </w:t>
      </w:r>
      <w:r w:rsidRPr="006C7BC6">
        <w:rPr>
          <w:rStyle w:val="a7"/>
          <w:sz w:val="21"/>
          <w:szCs w:val="21"/>
        </w:rPr>
        <w:footnoteReference w:id="7"/>
      </w:r>
      <w:r w:rsidRPr="006C7BC6">
        <w:rPr>
          <w:rFonts w:eastAsia="Times New Roman CYR"/>
          <w:sz w:val="28"/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8" w:name="sub_1216"/>
      <w:bookmarkStart w:id="9" w:name="sub_1211"/>
      <w:bookmarkEnd w:id="7"/>
      <w:r w:rsidRPr="006C7BC6">
        <w:rPr>
          <w:szCs w:val="28"/>
        </w:rPr>
        <w:t xml:space="preserve">Законом Ставропольского края от 19 ноября </w:t>
      </w:r>
      <w:smartTag w:uri="urn:schemas-microsoft-com:office:smarttags" w:element="metricconverter">
        <w:smartTagPr>
          <w:attr w:name="ProductID" w:val="2007 г"/>
        </w:smartTagPr>
        <w:r w:rsidRPr="006C7BC6">
          <w:rPr>
            <w:szCs w:val="28"/>
          </w:rPr>
          <w:t>2007 г</w:t>
        </w:r>
      </w:smartTag>
      <w:r w:rsidRPr="006C7BC6">
        <w:rPr>
          <w:szCs w:val="28"/>
        </w:rPr>
        <w:t>. № 56-кз «О государственной социальной помощи населению в Ставропольском крае»</w:t>
      </w:r>
      <w:r w:rsidRPr="006C7BC6">
        <w:rPr>
          <w:rStyle w:val="a7"/>
        </w:rPr>
        <w:footnoteReference w:id="8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6C7BC6">
          <w:rPr>
            <w:szCs w:val="28"/>
          </w:rPr>
          <w:t>2009 г</w:t>
        </w:r>
      </w:smartTag>
      <w:r w:rsidRPr="006C7BC6">
        <w:rPr>
          <w:szCs w:val="28"/>
        </w:rPr>
        <w:t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Pr="006C7BC6">
        <w:rPr>
          <w:rStyle w:val="a7"/>
        </w:rPr>
        <w:footnoteReference w:id="9"/>
      </w:r>
      <w:r w:rsidRPr="006C7BC6">
        <w:rPr>
          <w:szCs w:val="28"/>
        </w:rPr>
        <w:t>;</w:t>
      </w:r>
    </w:p>
    <w:bookmarkEnd w:id="8"/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 xml:space="preserve">постановлением Правительства Российской Федерации от 07 июля  </w:t>
      </w:r>
      <w:smartTag w:uri="urn:schemas-microsoft-com:office:smarttags" w:element="metricconverter">
        <w:smartTagPr>
          <w:attr w:name="ProductID" w:val="2011 г"/>
        </w:smartTagPr>
        <w:r w:rsidRPr="006C7BC6">
          <w:rPr>
            <w:szCs w:val="28"/>
          </w:rPr>
          <w:t>2011 г</w:t>
        </w:r>
      </w:smartTag>
      <w:r w:rsidRPr="006C7BC6">
        <w:rPr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6C7BC6">
        <w:rPr>
          <w:rStyle w:val="a7"/>
        </w:rPr>
        <w:footnoteReference w:id="10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6C7BC6">
          <w:rPr>
            <w:szCs w:val="28"/>
          </w:rPr>
          <w:t>2012 г</w:t>
        </w:r>
      </w:smartTag>
      <w:r w:rsidRPr="006C7BC6">
        <w:rPr>
          <w:szCs w:val="28"/>
        </w:rPr>
        <w:t>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Pr="006C7BC6">
        <w:rPr>
          <w:rStyle w:val="a7"/>
          <w:szCs w:val="21"/>
        </w:rPr>
        <w:footnoteReference w:id="11"/>
      </w:r>
      <w:r w:rsidRPr="006C7BC6">
        <w:rPr>
          <w:szCs w:val="28"/>
        </w:rPr>
        <w:t>;</w:t>
      </w:r>
    </w:p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7BC6">
        <w:rPr>
          <w:szCs w:val="28"/>
        </w:rPr>
        <w:t xml:space="preserve">постановлением  Правительства  Российской Федерации от  25  августа </w:t>
      </w:r>
      <w:smartTag w:uri="urn:schemas-microsoft-com:office:smarttags" w:element="metricconverter">
        <w:smartTagPr>
          <w:attr w:name="ProductID" w:val="2012 г"/>
        </w:smartTagPr>
        <w:r w:rsidRPr="006C7BC6">
          <w:rPr>
            <w:szCs w:val="28"/>
          </w:rPr>
          <w:t>2012 г</w:t>
        </w:r>
      </w:smartTag>
      <w:r w:rsidRPr="006C7BC6">
        <w:rPr>
          <w:szCs w:val="28"/>
        </w:rPr>
        <w:t>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 w:rsidRPr="006C7BC6">
        <w:rPr>
          <w:rStyle w:val="a7"/>
          <w:szCs w:val="21"/>
        </w:rPr>
        <w:footnoteReference w:id="12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10" w:name="sub_1217"/>
      <w:bookmarkEnd w:id="9"/>
      <w:r w:rsidRPr="006C7BC6">
        <w:rPr>
          <w:szCs w:val="28"/>
        </w:rPr>
        <w:t xml:space="preserve">постановлением  Правительства   Ставропольского   края  от  29   января </w:t>
      </w:r>
      <w:smartTag w:uri="urn:schemas-microsoft-com:office:smarttags" w:element="metricconverter">
        <w:smartTagPr>
          <w:attr w:name="ProductID" w:val="2014 г"/>
        </w:smartTagPr>
        <w:r w:rsidRPr="006C7BC6">
          <w:rPr>
            <w:szCs w:val="28"/>
          </w:rPr>
          <w:t>2014 г</w:t>
        </w:r>
      </w:smartTag>
      <w:r w:rsidRPr="006C7BC6">
        <w:rPr>
          <w:szCs w:val="28"/>
        </w:rPr>
        <w:t>. № 19-п «Об утверждении Порядка оказания государственной социальной помощи населению в Ставропольском крае на основании социального контракта»</w:t>
      </w:r>
      <w:r w:rsidRPr="006C7BC6">
        <w:rPr>
          <w:rStyle w:val="a7"/>
        </w:rPr>
        <w:footnoteReference w:id="13"/>
      </w:r>
      <w:r w:rsidRPr="006C7BC6">
        <w:rPr>
          <w:szCs w:val="28"/>
        </w:rPr>
        <w:t>;</w:t>
      </w:r>
    </w:p>
    <w:bookmarkEnd w:id="10"/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7BC6">
        <w:rPr>
          <w:szCs w:val="28"/>
        </w:rPr>
        <w:lastRenderedPageBreak/>
        <w:t>постановлениями Правительства Ставропольского края «Об установлении величины прожиточного минимума на душу населения и по основным социально-демографическим группам населения в Ставропольском крае» за соответствующий квартал года;</w:t>
      </w:r>
    </w:p>
    <w:p w:rsidR="002877DE" w:rsidRPr="006C7BC6" w:rsidRDefault="002877DE" w:rsidP="002877DE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 w:rsidRPr="006C7BC6">
        <w:t xml:space="preserve"> а также последующими редакциями указанных  нормативных  правовых   </w:t>
      </w:r>
    </w:p>
    <w:p w:rsidR="002877DE" w:rsidRPr="006C7BC6" w:rsidRDefault="002877DE" w:rsidP="002877DE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6C7BC6">
        <w:t>актов.</w:t>
      </w:r>
      <w:r w:rsidRPr="006C7BC6">
        <w:rPr>
          <w:szCs w:val="28"/>
          <w:lang w:eastAsia="ru-RU"/>
        </w:rPr>
        <w:t xml:space="preserve"> </w:t>
      </w:r>
    </w:p>
    <w:p w:rsidR="002877DE" w:rsidRPr="002F6CDE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2F6CDE">
        <w:rPr>
          <w:szCs w:val="28"/>
        </w:rPr>
        <w:t>2.6. И</w:t>
      </w:r>
      <w:r w:rsidRPr="002F6CDE">
        <w:rPr>
          <w:szCs w:val="28"/>
          <w:lang w:eastAsia="ru-RU"/>
        </w:rPr>
        <w:t>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2F6CDE" w:rsidRPr="002F6CDE">
        <w:rPr>
          <w:szCs w:val="28"/>
          <w:lang w:eastAsia="ru-RU"/>
        </w:rPr>
        <w:t>.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2F6CDE">
        <w:rPr>
          <w:sz w:val="28"/>
          <w:szCs w:val="28"/>
        </w:rPr>
        <w:t xml:space="preserve">2.6.1. </w:t>
      </w:r>
      <w:r w:rsidRPr="002F6CDE">
        <w:rPr>
          <w:rFonts w:eastAsia="Lucida Sans Unicode"/>
          <w:sz w:val="28"/>
          <w:szCs w:val="28"/>
        </w:rPr>
        <w:t xml:space="preserve">Для назначения государственной социальной помощи на основании социального контракта заявитель обращается в </w:t>
      </w:r>
      <w:r w:rsidR="002F6CDE" w:rsidRPr="002F6CDE">
        <w:rPr>
          <w:rFonts w:eastAsia="Lucida Sans Unicode"/>
          <w:sz w:val="28"/>
          <w:szCs w:val="28"/>
        </w:rPr>
        <w:t>управление</w:t>
      </w:r>
      <w:r w:rsidRPr="002F6CDE">
        <w:rPr>
          <w:rFonts w:eastAsia="Lucida Sans Unicode"/>
          <w:sz w:val="28"/>
          <w:szCs w:val="28"/>
        </w:rPr>
        <w:t xml:space="preserve"> по месту жительства (по месту пребывания) либо в МФЦ с заявлением об оказании государственной социальной помощи на основании социального контракта по форме, указанной в приложении 2 к Административному регламенту. 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2F6CDE">
        <w:rPr>
          <w:rFonts w:eastAsia="Lucida Sans Unicode"/>
          <w:sz w:val="28"/>
          <w:szCs w:val="28"/>
        </w:rPr>
        <w:t>К заявлению прилагаются следующие документы: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2F6CDE">
        <w:rPr>
          <w:rFonts w:eastAsia="Lucida Sans Unicode"/>
          <w:sz w:val="28"/>
          <w:szCs w:val="28"/>
        </w:rPr>
        <w:t>копия паспорта заявителя;</w:t>
      </w:r>
    </w:p>
    <w:p w:rsidR="002877DE" w:rsidRPr="002F6CDE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>анкета о семейном и материально-бытовом положении заявителя (его семьи) (далее – анкета);</w:t>
      </w:r>
    </w:p>
    <w:p w:rsidR="002877DE" w:rsidRPr="002F6CDE" w:rsidRDefault="002877DE" w:rsidP="002877DE">
      <w:pPr>
        <w:tabs>
          <w:tab w:val="left" w:pos="630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>один из документов, подтверждающий факт совместного проживания заявителя с членами семьи (справка о составе семьи заявителя на дату обращения (с указанием даты рождения каждого члена семьи и степени родства (свойства), выданная управляющей жилищно-эксплуатационной организацией, на балансе которой находится жилой дом, домовая (поквартирная) книга, договор социального найма, выписка из поквартирной карточки);</w:t>
      </w:r>
    </w:p>
    <w:p w:rsidR="002877DE" w:rsidRPr="002F6CDE" w:rsidRDefault="002877DE" w:rsidP="002877DE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документы, подтверждающие родство и (или) свойство (свидетельство о рождении, свидетельство о заключении брака, свидетельство о перемене имени, свидетельство о расторжении брака);</w:t>
      </w:r>
    </w:p>
    <w:p w:rsidR="002877DE" w:rsidRPr="002F6CDE" w:rsidRDefault="002877DE" w:rsidP="002877DE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документы, подтверждающие сведения о доходах каждого члена семьи за 3 месяца, предшествующих месяцу обращения за оказанием государственной социальной помощи на основании социального контракта;</w:t>
      </w:r>
    </w:p>
    <w:p w:rsidR="002877DE" w:rsidRPr="002F6CDE" w:rsidRDefault="002877DE" w:rsidP="002877DE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документы, подтверждающие наличие независящих причин, предусмотренных </w:t>
      </w:r>
      <w:hyperlink r:id="rId10" w:history="1">
        <w:r w:rsidRPr="002F6CDE">
          <w:rPr>
            <w:szCs w:val="28"/>
            <w:lang w:eastAsia="ru-RU"/>
          </w:rPr>
          <w:t>статьей 1</w:t>
        </w:r>
      </w:hyperlink>
      <w:r w:rsidRPr="002F6CDE">
        <w:rPr>
          <w:szCs w:val="28"/>
          <w:lang w:eastAsia="ru-RU"/>
        </w:rPr>
        <w:t xml:space="preserve"> Закона Ставропольского края «О государственной социальной помощи населению в Ставропольском крае».</w:t>
      </w:r>
    </w:p>
    <w:p w:rsidR="002877DE" w:rsidRPr="002F6CDE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 В случае подачи заявления и документов законным представителем, он представляет паспорт или иной документ, удостоверяющий его личность, и документ, подтверждающий его полномочия.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rFonts w:eastAsia="Arial CYR"/>
          <w:sz w:val="28"/>
          <w:szCs w:val="28"/>
        </w:rPr>
        <w:t>2.6.2. Способ получения документов, подаваемых заявителем, в том числе в электронной форме</w:t>
      </w:r>
      <w:r w:rsidR="002F6CDE">
        <w:rPr>
          <w:rFonts w:eastAsia="Arial CYR"/>
          <w:sz w:val="28"/>
          <w:szCs w:val="28"/>
        </w:rPr>
        <w:t>.</w:t>
      </w:r>
      <w:r w:rsidRPr="002F6CDE">
        <w:rPr>
          <w:rFonts w:eastAsia="Arial CYR"/>
          <w:sz w:val="28"/>
          <w:szCs w:val="28"/>
        </w:rPr>
        <w:t xml:space="preserve"> 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rFonts w:eastAsia="Arial CYR"/>
          <w:sz w:val="28"/>
          <w:szCs w:val="28"/>
        </w:rPr>
        <w:t xml:space="preserve">Утвержденный бланк заявления предоставляется заявителю при личном обращении в </w:t>
      </w:r>
      <w:r w:rsidR="002F6CDE" w:rsidRPr="002F6CDE">
        <w:rPr>
          <w:rFonts w:eastAsia="Arial CYR"/>
          <w:sz w:val="28"/>
          <w:szCs w:val="28"/>
        </w:rPr>
        <w:t>управление</w:t>
      </w:r>
      <w:r w:rsidRPr="002F6CDE">
        <w:rPr>
          <w:rFonts w:eastAsia="Arial CYR"/>
          <w:sz w:val="28"/>
          <w:szCs w:val="28"/>
        </w:rPr>
        <w:t xml:space="preserve"> либо в МФЦ. Заявителю предоставляется возможность распечатать бланк заявления, размещенного на едином портале и региональном портале.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rFonts w:eastAsia="Arial CYR"/>
          <w:sz w:val="28"/>
          <w:szCs w:val="28"/>
        </w:rPr>
        <w:lastRenderedPageBreak/>
        <w:t>Заявление и д</w:t>
      </w:r>
      <w:r w:rsidRPr="002F6CDE">
        <w:rPr>
          <w:iCs/>
          <w:sz w:val="28"/>
          <w:szCs w:val="28"/>
        </w:rPr>
        <w:t xml:space="preserve">окументы, перечисленные в подпункте 2.6.1 Административного регламента, могут быть представлены заявителем лично, направлены посредством почтовой связи (заказным письмом) или в форме электронного документа в порядке, установленном постановлением Правительства Российской Федерации от 07 июля </w:t>
      </w:r>
      <w:smartTag w:uri="urn:schemas-microsoft-com:office:smarttags" w:element="metricconverter">
        <w:smartTagPr>
          <w:attr w:name="ProductID" w:val="2011 г"/>
        </w:smartTagPr>
        <w:r w:rsidRPr="002F6CDE">
          <w:rPr>
            <w:iCs/>
            <w:sz w:val="28"/>
            <w:szCs w:val="28"/>
          </w:rPr>
          <w:t>2011 г</w:t>
        </w:r>
      </w:smartTag>
      <w:r w:rsidRPr="002F6CDE">
        <w:rPr>
          <w:iCs/>
          <w:sz w:val="28"/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2F6CDE">
        <w:rPr>
          <w:rFonts w:eastAsia="Arial CYR"/>
          <w:sz w:val="28"/>
          <w:szCs w:val="28"/>
        </w:rPr>
        <w:t xml:space="preserve">. 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kern w:val="0"/>
          <w:sz w:val="28"/>
          <w:szCs w:val="28"/>
          <w:lang w:eastAsia="ru-RU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закона «Об электронной подписи» и требованиями Федерального закона «Об организации предоставления государственных и муниципальных услуг». </w:t>
      </w:r>
    </w:p>
    <w:p w:rsidR="002877DE" w:rsidRPr="002F6CDE" w:rsidRDefault="002877DE" w:rsidP="002877DE">
      <w:pPr>
        <w:pStyle w:val="ConsPlusNormal"/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C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посредством почтовой связи (заказным письмом) заявление и документы, указанные в подпункте 2.6.1 Административного регламента, должны быть заверены нотариально.</w:t>
      </w:r>
    </w:p>
    <w:p w:rsidR="002877DE" w:rsidRPr="002F6CDE" w:rsidRDefault="002877DE" w:rsidP="002877DE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2F6CDE">
        <w:rPr>
          <w:iCs/>
          <w:sz w:val="28"/>
          <w:szCs w:val="28"/>
        </w:rPr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2877DE" w:rsidRPr="00E67205" w:rsidRDefault="002877DE" w:rsidP="002877DE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E67205">
        <w:rPr>
          <w:iCs/>
          <w:sz w:val="28"/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  <w:r w:rsidR="00E67205" w:rsidRPr="00E67205">
        <w:rPr>
          <w:iCs/>
          <w:sz w:val="28"/>
          <w:szCs w:val="28"/>
        </w:rPr>
        <w:t>.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67205">
        <w:rPr>
          <w:szCs w:val="28"/>
          <w:shd w:val="clear" w:color="auto" w:fill="FFFFFF"/>
        </w:rPr>
        <w:t xml:space="preserve">Должностное лицо </w:t>
      </w:r>
      <w:r w:rsidR="00E67205" w:rsidRPr="00E67205">
        <w:rPr>
          <w:szCs w:val="28"/>
          <w:shd w:val="clear" w:color="auto" w:fill="FFFFFF"/>
        </w:rPr>
        <w:t>управления</w:t>
      </w:r>
      <w:r w:rsidRPr="00E67205">
        <w:rPr>
          <w:szCs w:val="28"/>
          <w:shd w:val="clear" w:color="auto" w:fill="FFFFFF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истребует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государственной услуги:</w:t>
      </w:r>
    </w:p>
    <w:p w:rsidR="002877DE" w:rsidRPr="00E67205" w:rsidRDefault="002877DE" w:rsidP="002877DE">
      <w:pPr>
        <w:pStyle w:val="Standard"/>
        <w:tabs>
          <w:tab w:val="left" w:pos="709"/>
          <w:tab w:val="left" w:pos="109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E67205">
        <w:rPr>
          <w:szCs w:val="28"/>
          <w:lang w:eastAsia="ru-RU"/>
        </w:rPr>
        <w:t xml:space="preserve"> </w:t>
      </w:r>
      <w:r w:rsidRPr="00E67205">
        <w:rPr>
          <w:sz w:val="28"/>
          <w:szCs w:val="28"/>
          <w:shd w:val="clear" w:color="auto" w:fill="FFFFFF"/>
        </w:rPr>
        <w:t>справку о выплаченных суммах пенсии и (или) иных выплат, выдаваемую территориальным органом Пенсионного фонда Российской Федерации;</w:t>
      </w:r>
    </w:p>
    <w:p w:rsidR="002877DE" w:rsidRPr="00E67205" w:rsidRDefault="002877DE" w:rsidP="002877DE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E67205">
        <w:rPr>
          <w:sz w:val="28"/>
          <w:szCs w:val="28"/>
          <w:shd w:val="clear" w:color="auto" w:fill="FFFFFF"/>
        </w:rPr>
        <w:t>справку о регистрации гражданина в качестве безработного, размере пособия по безработице и иных выплат безработным гражданам, выдаваемую территориальным органом государственной службы занятости населения Ставропольского края;</w:t>
      </w:r>
    </w:p>
    <w:p w:rsidR="002877DE" w:rsidRPr="00E67205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E67205">
        <w:rPr>
          <w:lang w:eastAsia="ru-RU"/>
        </w:rPr>
        <w:t>справку о составе семьи заявителя на дату обращения (с указанием даты рождения каждого члена семьи и степени родства (свойства), выдаваемую органом местного самоуправления муниципального образования Ставропольского края;</w:t>
      </w:r>
    </w:p>
    <w:p w:rsidR="002877DE" w:rsidRPr="00E67205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 xml:space="preserve">  документы об имуществе, принадлежащем заявителю (его семье) на праве собственности,</w:t>
      </w:r>
      <w:r w:rsidRPr="00E67205">
        <w:rPr>
          <w:szCs w:val="28"/>
        </w:rPr>
        <w:t xml:space="preserve"> выдаваемые территориальными органами </w:t>
      </w:r>
      <w:r w:rsidRPr="00E67205">
        <w:rPr>
          <w:bCs/>
          <w:szCs w:val="28"/>
        </w:rPr>
        <w:t>Федеральной службы государственной регистрации, кадастра и картографии</w:t>
      </w:r>
      <w:r w:rsidRPr="00E67205">
        <w:rPr>
          <w:szCs w:val="28"/>
          <w:lang w:eastAsia="ru-RU"/>
        </w:rPr>
        <w:t>;</w:t>
      </w:r>
    </w:p>
    <w:p w:rsidR="002877DE" w:rsidRPr="00E67205" w:rsidRDefault="002877DE" w:rsidP="002877DE">
      <w:pPr>
        <w:tabs>
          <w:tab w:val="left" w:pos="735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 xml:space="preserve">  справку органа соцзащиты по прежнему месту жительства заявителя (членов его семьи) о неполучении государственной социальной помощи на основании социального контракта (при перемене места жительства в пределах Ставропольского края).</w:t>
      </w:r>
    </w:p>
    <w:p w:rsidR="002877DE" w:rsidRPr="00E67205" w:rsidRDefault="002877DE" w:rsidP="002877DE">
      <w:pPr>
        <w:tabs>
          <w:tab w:val="left" w:pos="735"/>
        </w:tabs>
        <w:autoSpaceDE w:val="0"/>
        <w:autoSpaceDN w:val="0"/>
        <w:adjustRightInd w:val="0"/>
        <w:ind w:firstLine="709"/>
        <w:jc w:val="both"/>
        <w:outlineLvl w:val="0"/>
        <w:rPr>
          <w:szCs w:val="28"/>
          <w:shd w:val="clear" w:color="auto" w:fill="FFFFFF"/>
        </w:rPr>
      </w:pPr>
      <w:r w:rsidRPr="00E67205">
        <w:rPr>
          <w:szCs w:val="28"/>
          <w:shd w:val="clear" w:color="auto" w:fill="FFFFFF"/>
        </w:rPr>
        <w:t>Заявитель вправе самостоятельно представить указанные документы.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E67205">
        <w:rPr>
          <w:szCs w:val="28"/>
          <w:lang w:eastAsia="ru-RU"/>
        </w:rPr>
        <w:t>Запрещается требовать от заявителя: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E67205">
        <w:rPr>
          <w:szCs w:val="28"/>
          <w:lang w:eastAsia="ru-RU"/>
        </w:rPr>
        <w:lastRenderedPageBreak/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E67205">
        <w:rPr>
          <w:szCs w:val="28"/>
          <w:lang w:eastAsia="ru-RU"/>
        </w:rPr>
        <w:t xml:space="preserve">представления документов и информации, которые находятся в распоряжении органов исполнительной власти Ставропольского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 указанных  в  </w:t>
      </w:r>
      <w:hyperlink r:id="rId11" w:history="1">
        <w:r w:rsidRPr="00E67205">
          <w:rPr>
            <w:szCs w:val="28"/>
            <w:lang w:eastAsia="ru-RU"/>
          </w:rPr>
          <w:t>части  6  статьи  7</w:t>
        </w:r>
      </w:hyperlink>
      <w:r w:rsidRPr="00E67205">
        <w:rPr>
          <w:szCs w:val="28"/>
          <w:lang w:eastAsia="ru-RU"/>
        </w:rPr>
        <w:t xml:space="preserve">  Федерального  закона «Об организации предоставления государственных и муниципальных услуг».</w:t>
      </w:r>
    </w:p>
    <w:p w:rsidR="002877DE" w:rsidRPr="00E67205" w:rsidRDefault="002877DE" w:rsidP="002877DE">
      <w:pPr>
        <w:pStyle w:val="Standard"/>
        <w:widowControl w:val="0"/>
        <w:suppressAutoHyphens w:val="0"/>
        <w:autoSpaceDE w:val="0"/>
        <w:spacing w:line="200" w:lineRule="atLeast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E67205">
        <w:rPr>
          <w:rFonts w:eastAsia="Arial CYR"/>
          <w:bCs/>
          <w:i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  <w:r w:rsidR="00E67205">
        <w:rPr>
          <w:rFonts w:eastAsia="Arial CYR"/>
          <w:bCs/>
          <w:iCs/>
          <w:sz w:val="28"/>
          <w:szCs w:val="28"/>
        </w:rPr>
        <w:t>.</w:t>
      </w:r>
    </w:p>
    <w:p w:rsidR="002877DE" w:rsidRPr="00E67205" w:rsidRDefault="002877DE" w:rsidP="002877DE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E67205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 xml:space="preserve">отсутствие паспорта или иного документа, удостоверяющего личность и (или) полномочия; </w:t>
      </w:r>
    </w:p>
    <w:p w:rsidR="002877DE" w:rsidRPr="00E67205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документы исполнены цветными чернилами (пастой), кроме синих или черных, либо карандашом;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в документах фамилии, имена, отчества гражданина указаны не полностью (фамилия, инициалы);</w:t>
      </w:r>
    </w:p>
    <w:p w:rsidR="002877DE" w:rsidRPr="00E67205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E67205">
        <w:rPr>
          <w:rFonts w:eastAsia="Lucida Sans Unicode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пункте 2.17 Административного регламента.</w:t>
      </w:r>
    </w:p>
    <w:p w:rsidR="002877DE" w:rsidRPr="00E67205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E67205">
        <w:rPr>
          <w:rFonts w:eastAsia="Arial CYR"/>
          <w:bCs/>
          <w:iCs/>
          <w:sz w:val="28"/>
          <w:szCs w:val="28"/>
        </w:rPr>
        <w:t>2.9. Исчерпывающий перечень оснований для приостановления или отказа в предоставлении государственной услуги</w:t>
      </w:r>
      <w:r w:rsidR="00E67205">
        <w:rPr>
          <w:rFonts w:eastAsia="Arial CYR"/>
          <w:bCs/>
          <w:iCs/>
          <w:sz w:val="28"/>
          <w:szCs w:val="28"/>
        </w:rPr>
        <w:t>.</w:t>
      </w:r>
    </w:p>
    <w:p w:rsidR="002877DE" w:rsidRPr="00E67205" w:rsidRDefault="002877DE" w:rsidP="002877D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67205">
        <w:rPr>
          <w:rFonts w:ascii="Times New Roman" w:hAnsi="Times New Roman"/>
          <w:sz w:val="28"/>
          <w:szCs w:val="28"/>
        </w:rPr>
        <w:t>2.9.1. Основанием для приостановления  предоставления государственной услуги является предоставление заявителем документов не в полном объеме и (или) неправильно оформленных.</w:t>
      </w:r>
    </w:p>
    <w:p w:rsidR="002877DE" w:rsidRPr="00E67205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E67205">
        <w:rPr>
          <w:rFonts w:eastAsia="Arial CYR"/>
          <w:bCs/>
          <w:iCs/>
          <w:sz w:val="28"/>
          <w:szCs w:val="28"/>
        </w:rPr>
        <w:t>2.9.2. Основаниями для отказа в предоставлении государственной услуги являются: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>среднедушевой доход семьи или доход одиноко проживающего гражданина превышает величину прожиточного минимума;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>представленные документы не подтверждают право заявителя на получение государственной социальной помощи на основании социального контракта;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>отказ заявителя и (или) членов его семьи от заключения социального контракта;</w:t>
      </w:r>
    </w:p>
    <w:p w:rsidR="002877DE" w:rsidRPr="00337109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337109">
        <w:rPr>
          <w:szCs w:val="28"/>
          <w:lang w:eastAsia="ru-RU"/>
        </w:rPr>
        <w:lastRenderedPageBreak/>
        <w:t xml:space="preserve"> оказание заявителю (его семье) в течение 5 лет, предшествовавших подаче заявления, государственной социальной помощи на основании социального контракта, за исключением случая смерти члена семьи получателя, ранее получившего государственную социальную помощь на основании социального контракта.</w:t>
      </w:r>
    </w:p>
    <w:p w:rsidR="002877DE" w:rsidRPr="00337109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b/>
          <w:sz w:val="28"/>
          <w:szCs w:val="28"/>
        </w:rPr>
      </w:pPr>
      <w:r w:rsidRPr="00337109">
        <w:rPr>
          <w:sz w:val="28"/>
          <w:szCs w:val="28"/>
        </w:rPr>
        <w:t>2.10.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  <w:r w:rsidR="00337109" w:rsidRPr="00337109">
        <w:rPr>
          <w:sz w:val="28"/>
          <w:szCs w:val="28"/>
        </w:rPr>
        <w:t>.</w:t>
      </w:r>
    </w:p>
    <w:p w:rsidR="002877DE" w:rsidRPr="00337109" w:rsidRDefault="002877DE" w:rsidP="002877DE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 xml:space="preserve">К услугам, необходимым и обязательным для предоставления государственной услуги, относится открытие счета в кредитной организации (в случае выплаты государственной социальной помощи на основании социального контракта через кредитную организацию). 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государственной услуги</w:t>
      </w:r>
      <w:r w:rsidR="00337109" w:rsidRPr="00337109">
        <w:rPr>
          <w:sz w:val="28"/>
          <w:szCs w:val="28"/>
        </w:rPr>
        <w:t>.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 xml:space="preserve">Государственная пошлина или иная плата за предоставление государственной услуги не взимается. </w:t>
      </w:r>
    </w:p>
    <w:p w:rsidR="002877DE" w:rsidRPr="00337109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  <w:r w:rsidR="00337109" w:rsidRPr="00337109">
        <w:rPr>
          <w:sz w:val="28"/>
          <w:szCs w:val="28"/>
        </w:rPr>
        <w:t>.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 xml:space="preserve">Открытие счета в кредитной организации осуществляется за счет средств заявителя. </w:t>
      </w:r>
    </w:p>
    <w:p w:rsidR="002877DE" w:rsidRPr="00337109" w:rsidRDefault="002877DE" w:rsidP="002877DE">
      <w:pPr>
        <w:ind w:firstLine="709"/>
        <w:jc w:val="both"/>
        <w:rPr>
          <w:szCs w:val="28"/>
        </w:rPr>
      </w:pPr>
      <w:r w:rsidRPr="00337109">
        <w:rPr>
          <w:szCs w:val="28"/>
        </w:rPr>
        <w:t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  <w:r w:rsidR="00337109" w:rsidRPr="00337109">
        <w:rPr>
          <w:szCs w:val="28"/>
        </w:rPr>
        <w:t>.</w:t>
      </w:r>
      <w:r w:rsidRPr="00337109">
        <w:rPr>
          <w:szCs w:val="28"/>
        </w:rPr>
        <w:t xml:space="preserve"> </w:t>
      </w:r>
    </w:p>
    <w:p w:rsidR="002877DE" w:rsidRPr="00337109" w:rsidRDefault="002877DE" w:rsidP="002877DE">
      <w:pPr>
        <w:ind w:firstLine="709"/>
        <w:jc w:val="both"/>
        <w:rPr>
          <w:szCs w:val="28"/>
        </w:rPr>
      </w:pPr>
      <w:r w:rsidRPr="00337109">
        <w:rPr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 записи – 10 минут.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337109">
        <w:rPr>
          <w:b/>
          <w:sz w:val="28"/>
          <w:szCs w:val="28"/>
        </w:rPr>
        <w:t xml:space="preserve"> </w:t>
      </w:r>
      <w:r w:rsidRPr="00337109">
        <w:rPr>
          <w:sz w:val="28"/>
          <w:szCs w:val="28"/>
        </w:rPr>
        <w:t>в том числе в электронной форме</w:t>
      </w:r>
      <w:r w:rsidR="00337109">
        <w:rPr>
          <w:sz w:val="28"/>
          <w:szCs w:val="28"/>
        </w:rPr>
        <w:t>.</w:t>
      </w:r>
    </w:p>
    <w:p w:rsidR="002877DE" w:rsidRPr="00D91C6F" w:rsidRDefault="002877DE" w:rsidP="002877DE">
      <w:pPr>
        <w:pStyle w:val="Standard"/>
        <w:widowControl w:val="0"/>
        <w:tabs>
          <w:tab w:val="left" w:pos="-720"/>
        </w:tabs>
        <w:suppressAutoHyphens w:val="0"/>
        <w:autoSpaceDE w:val="0"/>
        <w:ind w:firstLine="709"/>
        <w:jc w:val="both"/>
        <w:rPr>
          <w:rFonts w:eastAsia="Arial CYR"/>
          <w:spacing w:val="2"/>
          <w:sz w:val="28"/>
          <w:szCs w:val="28"/>
        </w:rPr>
      </w:pPr>
      <w:r w:rsidRPr="00D91C6F">
        <w:rPr>
          <w:rFonts w:eastAsia="Arial CYR"/>
          <w:spacing w:val="2"/>
          <w:sz w:val="28"/>
          <w:szCs w:val="28"/>
        </w:rPr>
        <w:t xml:space="preserve">Запрос заявителя о предоставлении государственной услуги регистрируется в день его обращения в течение 15 минут должностным лицом </w:t>
      </w:r>
      <w:r w:rsidR="00337109" w:rsidRPr="00D91C6F">
        <w:rPr>
          <w:rFonts w:eastAsia="Arial CYR"/>
          <w:spacing w:val="2"/>
          <w:sz w:val="28"/>
          <w:szCs w:val="28"/>
        </w:rPr>
        <w:t>управления</w:t>
      </w:r>
      <w:r w:rsidRPr="00D91C6F">
        <w:rPr>
          <w:rFonts w:eastAsia="Arial CYR"/>
          <w:spacing w:val="2"/>
          <w:sz w:val="28"/>
          <w:szCs w:val="28"/>
        </w:rPr>
        <w:t>, в Журнале регистрации заявлений об оказании государственной социальной помощи на основании социального контракта (далее – Журнал регистрации заявлений) по форме, указанной в приложении 3 к Административному регламенту, либо должностным лицом МФЦ в учетных формах, предусмотренных МФЦ.</w:t>
      </w:r>
    </w:p>
    <w:p w:rsidR="002877DE" w:rsidRPr="00D91C6F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C6F">
        <w:rPr>
          <w:szCs w:val="28"/>
          <w:lang w:eastAsia="ru-RU"/>
        </w:rPr>
        <w:t>Запрос о предоставлении государственной услуги, направленный в электронной форме,</w:t>
      </w:r>
      <w:r w:rsidRPr="00D91C6F">
        <w:rPr>
          <w:szCs w:val="28"/>
        </w:rPr>
        <w:t xml:space="preserve"> распечатывается на бумажный носитель должностным лицом </w:t>
      </w:r>
      <w:r w:rsidR="00D91C6F" w:rsidRPr="00D91C6F">
        <w:rPr>
          <w:szCs w:val="28"/>
        </w:rPr>
        <w:t>управления</w:t>
      </w:r>
      <w:r w:rsidRPr="00D91C6F">
        <w:rPr>
          <w:szCs w:val="28"/>
        </w:rPr>
        <w:t xml:space="preserve"> и регистрируется в Журнале регистрации заявлений в день его поступления.</w:t>
      </w:r>
    </w:p>
    <w:p w:rsidR="002877DE" w:rsidRPr="00D91C6F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D91C6F">
        <w:rPr>
          <w:sz w:val="28"/>
          <w:szCs w:val="28"/>
        </w:rPr>
        <w:t>2.15.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  <w:r w:rsidR="00D91C6F" w:rsidRPr="00D91C6F">
        <w:rPr>
          <w:sz w:val="28"/>
          <w:szCs w:val="28"/>
        </w:rPr>
        <w:t>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lastRenderedPageBreak/>
        <w:t xml:space="preserve"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 </w:t>
      </w:r>
      <w:bookmarkStart w:id="11" w:name="sub_2453"/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4E5185">
        <w:rPr>
          <w:szCs w:val="28"/>
        </w:rPr>
        <w:t xml:space="preserve">Центральный вход в здание управления должен быть оборудован информационной табличкой (вывеской), содержащей информацию об управлении, осуществляющем предоставление государственной услуги: </w:t>
      </w:r>
      <w:bookmarkEnd w:id="11"/>
      <w:r w:rsidRPr="004E5185">
        <w:rPr>
          <w:szCs w:val="28"/>
        </w:rPr>
        <w:t>наименование, местонахождение, режим работы.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bookmarkStart w:id="12" w:name="sub_2452"/>
      <w:r w:rsidRPr="004E5185">
        <w:rPr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bookmarkEnd w:id="12"/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Площадь мест ожидания зависит от количества заявителей, ежедневно обращающихся в управление за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bookmarkStart w:id="13" w:name="sub_2433"/>
      <w:r w:rsidRPr="004E5185">
        <w:rPr>
          <w:szCs w:val="28"/>
        </w:rPr>
        <w:t>Места ожидания могут быть оборудованы «электронной системой управления очередью», а при ее отсутствии, необходимо организовать предварительную дистанционную запись заявителей по телефону.</w:t>
      </w:r>
    </w:p>
    <w:bookmarkEnd w:id="13"/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государственной услуги, режима работы.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Помещения для приема заявителей должны соответствовать комфортным условиям для заявителей и оптимальным условиям работы должностного лица управления с заявителями.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bookmarkStart w:id="14" w:name="sub_2479"/>
      <w:r w:rsidRPr="004E5185">
        <w:rPr>
          <w:szCs w:val="28"/>
        </w:rPr>
        <w:t xml:space="preserve">Каждое рабочее место </w:t>
      </w:r>
      <w:r w:rsidRPr="004E5185">
        <w:rPr>
          <w:szCs w:val="28"/>
          <w:lang w:eastAsia="ru-RU"/>
        </w:rPr>
        <w:t xml:space="preserve">должностного лица управления </w:t>
      </w:r>
      <w:r w:rsidRPr="004E5185">
        <w:rPr>
          <w:szCs w:val="28"/>
        </w:rPr>
        <w:t>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bookmarkEnd w:id="14"/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4E5185">
        <w:rPr>
          <w:szCs w:val="28"/>
        </w:rPr>
        <w:t xml:space="preserve">Помещения должны соответствовать Санитарно-эпидемиологическим правилам и нормативам </w:t>
      </w:r>
      <w:r w:rsidRPr="004E5185">
        <w:rPr>
          <w:szCs w:val="40"/>
        </w:rPr>
        <w:t>«Гигиенические требования к персональным электронно-вычислительным машинам и организации работы.                              СанПиН 2.2.2/2.4.1340-03»</w:t>
      </w:r>
      <w:r w:rsidRPr="004E5185">
        <w:rPr>
          <w:rStyle w:val="a7"/>
        </w:rPr>
        <w:footnoteReference w:id="14"/>
      </w:r>
      <w:r w:rsidRPr="004E5185">
        <w:rPr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r w:rsidRPr="004E5185">
        <w:rPr>
          <w:szCs w:val="28"/>
        </w:rPr>
        <w:t xml:space="preserve">Вход и выход из помещений оборудуются соответствующими указателями. 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D91C6F" w:rsidRPr="004E5185" w:rsidRDefault="004E5185" w:rsidP="004E5185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4E5185">
        <w:rPr>
          <w:szCs w:val="28"/>
          <w:lang w:eastAsia="ru-RU"/>
        </w:rPr>
        <w:t xml:space="preserve">Помещения МФЦ должны соответствовать требованиям, установленным постановлением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4E5185">
          <w:rPr>
            <w:szCs w:val="28"/>
            <w:lang w:eastAsia="ru-RU"/>
          </w:rPr>
          <w:t>2012 г</w:t>
        </w:r>
      </w:smartTag>
      <w:r w:rsidRPr="004E5185">
        <w:rPr>
          <w:szCs w:val="28"/>
          <w:lang w:eastAsia="ru-RU"/>
        </w:rPr>
        <w:t>. №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="00D91C6F" w:rsidRPr="004E5185">
        <w:rPr>
          <w:rFonts w:eastAsiaTheme="minorHAnsi"/>
          <w:szCs w:val="28"/>
          <w:lang w:eastAsia="en-US"/>
        </w:rPr>
        <w:t>.</w:t>
      </w:r>
    </w:p>
    <w:p w:rsidR="002877DE" w:rsidRPr="00D91C6F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D91C6F">
        <w:rPr>
          <w:sz w:val="28"/>
          <w:szCs w:val="28"/>
        </w:rPr>
        <w:lastRenderedPageBreak/>
        <w:t>2.16. Показатели доступности и качества государственной услуги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 показателям доступности и качества государственной услуги относятся: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1. Своевременность (Св):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Св = Установленный Административным регламентом срок / Время, фактически затраченное на предоставление государственной услуги *100%.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Показатель 100% и более является положительным и соответствует требованиям Административного регламента.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2. Доступность (Дос):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Дос = 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>врем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 xml:space="preserve">б/б с </w:t>
      </w:r>
      <w:r w:rsidRPr="00D91C6F">
        <w:rPr>
          <w:szCs w:val="28"/>
        </w:rPr>
        <w:t>+ 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, </w:t>
      </w:r>
    </w:p>
    <w:p w:rsidR="002877DE" w:rsidRPr="00D91C6F" w:rsidRDefault="002877DE" w:rsidP="002877DE">
      <w:pPr>
        <w:jc w:val="both"/>
        <w:rPr>
          <w:szCs w:val="28"/>
        </w:rPr>
      </w:pPr>
      <w:r w:rsidRPr="00D91C6F">
        <w:rPr>
          <w:szCs w:val="28"/>
        </w:rPr>
        <w:t>где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– наличие возможности записаться на прием по телефону: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= 10% – можно записаться на прием по телефону,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= 0% – нельзя записаться на прием по телефону;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врем</w:t>
      </w:r>
      <w:r w:rsidRPr="00D91C6F">
        <w:rPr>
          <w:szCs w:val="28"/>
        </w:rPr>
        <w:t xml:space="preserve"> – возможность прийти на прием в нерабочее время: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врем</w:t>
      </w:r>
      <w:r w:rsidRPr="00D91C6F">
        <w:rPr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 xml:space="preserve"> – наличие безбарьерной среды: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 xml:space="preserve"> = 20% –  от тротуара до места приема можно проехать на коляске,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>= 10% –  от тротуара до места приема можно проехать на коляске с посторонней помощью 1 человека,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 xml:space="preserve">Д 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 xml:space="preserve"> = 0% –  от тротуара до места приема нельзя проехать на коляске;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– наличие возможности подать заявление в электронном виде: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= 20% – можно подать заявление в электронной форме,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= 0% – нельзя подать заявление в электронной форме;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– доступность информации о предоставлении государственной услуги: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= 20% – информация об основаниях, условиях и порядке предоставления государственной услуги размещена в информационно-телекоммуникационной сети «Интернет» (далее – сеть «Интернет»)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= 0% – для получения информации о предоставлении </w:t>
      </w:r>
      <w:r w:rsidRPr="00D91C6F">
        <w:t>государственной</w:t>
      </w:r>
      <w:r w:rsidRPr="00D91C6F">
        <w:rPr>
          <w:szCs w:val="28"/>
        </w:rPr>
        <w:t xml:space="preserve"> услуги необходимо пользоваться услугами, изучать нормативные документы; 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 – возможность подать заявление, документы и получить результат </w:t>
      </w:r>
      <w:r w:rsidRPr="00D91C6F">
        <w:t>государственной</w:t>
      </w:r>
      <w:r w:rsidRPr="00D91C6F">
        <w:rPr>
          <w:szCs w:val="28"/>
        </w:rPr>
        <w:t xml:space="preserve">  услуги по месту жительства: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 = 20% – можно подать заявление, документы и получить результат государственной услуги по месту жительства (например, наличие графика приема должностными лицами </w:t>
      </w:r>
      <w:r w:rsidR="00D91C6F" w:rsidRPr="00D91C6F">
        <w:rPr>
          <w:szCs w:val="28"/>
        </w:rPr>
        <w:t>управления</w:t>
      </w:r>
      <w:r w:rsidRPr="00D91C6F">
        <w:rPr>
          <w:szCs w:val="28"/>
        </w:rPr>
        <w:t xml:space="preserve"> в различных поселениях, микрорайонах или наличие доверенного лица в администрациях поселений, микрорайонах),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 = 0% – нельзя подать заявление, документы и получить результат государственной  услуги по месту жительства.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 xml:space="preserve">3. Качество (Кач): </w:t>
      </w:r>
    </w:p>
    <w:p w:rsidR="004E5185" w:rsidRDefault="002877DE" w:rsidP="004E5185">
      <w:pPr>
        <w:ind w:firstLine="709"/>
        <w:rPr>
          <w:szCs w:val="28"/>
        </w:rPr>
      </w:pPr>
      <w:r w:rsidRPr="00D91C6F">
        <w:rPr>
          <w:szCs w:val="28"/>
        </w:rPr>
        <w:t>Кач = К</w:t>
      </w:r>
      <w:r w:rsidRPr="00D91C6F">
        <w:rPr>
          <w:kern w:val="28"/>
          <w:szCs w:val="28"/>
          <w:vertAlign w:val="subscript"/>
        </w:rPr>
        <w:t>докум</w:t>
      </w:r>
      <w:r w:rsidRPr="00D91C6F">
        <w:rPr>
          <w:szCs w:val="28"/>
        </w:rPr>
        <w:t xml:space="preserve"> + К</w:t>
      </w:r>
      <w:r w:rsidRPr="00D91C6F">
        <w:rPr>
          <w:kern w:val="28"/>
          <w:szCs w:val="28"/>
          <w:vertAlign w:val="subscript"/>
        </w:rPr>
        <w:t>обслуж</w:t>
      </w:r>
      <w:r w:rsidRPr="00D91C6F">
        <w:rPr>
          <w:szCs w:val="28"/>
        </w:rPr>
        <w:t xml:space="preserve"> + К</w:t>
      </w:r>
      <w:r w:rsidRPr="00D91C6F">
        <w:rPr>
          <w:kern w:val="28"/>
          <w:szCs w:val="28"/>
          <w:vertAlign w:val="subscript"/>
        </w:rPr>
        <w:t>обмен</w:t>
      </w:r>
      <w:r w:rsidRPr="00D91C6F">
        <w:rPr>
          <w:szCs w:val="28"/>
        </w:rPr>
        <w:t xml:space="preserve"> + К</w:t>
      </w:r>
      <w:r w:rsidRPr="00D91C6F">
        <w:rPr>
          <w:kern w:val="28"/>
          <w:szCs w:val="28"/>
          <w:vertAlign w:val="subscript"/>
        </w:rPr>
        <w:t>факт</w:t>
      </w:r>
      <w:r w:rsidRPr="00D91C6F">
        <w:rPr>
          <w:szCs w:val="28"/>
        </w:rPr>
        <w:t xml:space="preserve">, </w:t>
      </w:r>
    </w:p>
    <w:p w:rsidR="002877DE" w:rsidRPr="00D91C6F" w:rsidRDefault="002877DE" w:rsidP="004E5185">
      <w:pPr>
        <w:ind w:firstLine="709"/>
        <w:rPr>
          <w:szCs w:val="28"/>
        </w:rPr>
      </w:pPr>
      <w:r w:rsidRPr="00D91C6F">
        <w:rPr>
          <w:szCs w:val="28"/>
        </w:rPr>
        <w:t>где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докум</w:t>
      </w:r>
      <w:r w:rsidRPr="00D91C6F">
        <w:rPr>
          <w:szCs w:val="28"/>
        </w:rPr>
        <w:t xml:space="preserve"> = Количество принятых документов (с учетом уже имеющихся в </w:t>
      </w:r>
      <w:r w:rsidR="00D91C6F" w:rsidRPr="00D91C6F">
        <w:rPr>
          <w:szCs w:val="28"/>
        </w:rPr>
        <w:t>управлении</w:t>
      </w:r>
      <w:r w:rsidRPr="00D91C6F">
        <w:rPr>
          <w:szCs w:val="28"/>
        </w:rPr>
        <w:t>) / Количество предусмотренных регламентом документов * 100%.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lastRenderedPageBreak/>
        <w:t>Значение показателя более 100% говорит о том, что у гражданина затребованы лишние документы.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обслуж</w:t>
      </w:r>
      <w:r w:rsidRPr="00D91C6F">
        <w:rPr>
          <w:szCs w:val="28"/>
        </w:rPr>
        <w:t xml:space="preserve"> = 100%, если сотрудники вежливы, корректны, предупредительны, дают подробные доступные разъяснения.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обмен</w:t>
      </w:r>
      <w:r w:rsidRPr="00D91C6F">
        <w:rPr>
          <w:szCs w:val="28"/>
        </w:rPr>
        <w:t xml:space="preserve"> = Количество документов, полученных без участия заявителя / Количество предусмотренных регламентом документов, имеющихся в ОИВ * 100%.</w:t>
      </w:r>
    </w:p>
    <w:p w:rsidR="002877DE" w:rsidRPr="00D91C6F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C6F">
        <w:rPr>
          <w:szCs w:val="28"/>
        </w:rPr>
        <w:t>Значение показателя 100% говорит о том, что государственная услуга предоставляется в строгом соответствии с Федеральным законом «Об организации предоставления государственных и муниципальных услуг».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факт</w:t>
      </w:r>
      <w:r w:rsidRPr="00D91C6F">
        <w:rPr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* 100%.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Значение показателя 100% говорит о том, что государственная услуга предоставляется в строгом соответствии с законодательством.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4. Удовлетворенность (Уд):</w:t>
      </w:r>
    </w:p>
    <w:p w:rsidR="002877DE" w:rsidRPr="00D91C6F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C6F">
        <w:rPr>
          <w:szCs w:val="28"/>
        </w:rPr>
        <w:t>Уд = 100% - К</w:t>
      </w:r>
      <w:r w:rsidRPr="00D91C6F">
        <w:rPr>
          <w:szCs w:val="28"/>
          <w:vertAlign w:val="subscript"/>
        </w:rPr>
        <w:t>обж</w:t>
      </w:r>
      <w:r w:rsidRPr="00D91C6F">
        <w:rPr>
          <w:szCs w:val="28"/>
        </w:rPr>
        <w:t xml:space="preserve"> / К</w:t>
      </w:r>
      <w:r w:rsidRPr="00D91C6F">
        <w:rPr>
          <w:szCs w:val="28"/>
          <w:vertAlign w:val="subscript"/>
        </w:rPr>
        <w:t>заяв</w:t>
      </w:r>
      <w:r w:rsidRPr="00D91C6F">
        <w:rPr>
          <w:szCs w:val="28"/>
        </w:rPr>
        <w:t xml:space="preserve"> x 100%, </w:t>
      </w:r>
    </w:p>
    <w:p w:rsidR="002877DE" w:rsidRPr="00D91C6F" w:rsidRDefault="002877DE" w:rsidP="002877DE">
      <w:pPr>
        <w:autoSpaceDE w:val="0"/>
        <w:autoSpaceDN w:val="0"/>
        <w:adjustRightInd w:val="0"/>
        <w:jc w:val="both"/>
        <w:rPr>
          <w:szCs w:val="28"/>
        </w:rPr>
      </w:pPr>
      <w:r w:rsidRPr="00D91C6F">
        <w:rPr>
          <w:szCs w:val="28"/>
        </w:rPr>
        <w:t>где</w:t>
      </w:r>
    </w:p>
    <w:p w:rsidR="002877DE" w:rsidRPr="00D91C6F" w:rsidRDefault="002877DE" w:rsidP="002877DE">
      <w:pPr>
        <w:pStyle w:val="af0"/>
        <w:ind w:left="0" w:firstLine="709"/>
        <w:jc w:val="both"/>
        <w:rPr>
          <w:szCs w:val="28"/>
        </w:rPr>
      </w:pPr>
      <w:r w:rsidRPr="00D91C6F">
        <w:rPr>
          <w:szCs w:val="28"/>
          <w:lang w:eastAsia="ru-RU"/>
        </w:rPr>
        <w:t>К</w:t>
      </w:r>
      <w:r w:rsidRPr="00D91C6F">
        <w:rPr>
          <w:szCs w:val="28"/>
          <w:vertAlign w:val="subscript"/>
          <w:lang w:eastAsia="ru-RU"/>
        </w:rPr>
        <w:t>обж</w:t>
      </w:r>
      <w:r w:rsidRPr="00D91C6F">
        <w:rPr>
          <w:szCs w:val="28"/>
          <w:vertAlign w:val="subscript"/>
        </w:rPr>
        <w:t xml:space="preserve"> </w:t>
      </w:r>
      <w:r w:rsidRPr="00D91C6F">
        <w:rPr>
          <w:szCs w:val="28"/>
          <w:lang w:eastAsia="ru-RU"/>
        </w:rPr>
        <w:t>–</w:t>
      </w:r>
      <w:r w:rsidRPr="00D91C6F">
        <w:rPr>
          <w:kern w:val="28"/>
          <w:szCs w:val="28"/>
        </w:rPr>
        <w:t xml:space="preserve"> </w:t>
      </w:r>
      <w:r w:rsidRPr="00D91C6F">
        <w:rPr>
          <w:szCs w:val="28"/>
        </w:rPr>
        <w:t>количество обжалований при предоставлении государственной услуги;</w:t>
      </w:r>
    </w:p>
    <w:p w:rsidR="002877DE" w:rsidRPr="00D91C6F" w:rsidRDefault="002877DE" w:rsidP="002877DE">
      <w:pPr>
        <w:pStyle w:val="af0"/>
        <w:ind w:left="0" w:firstLine="709"/>
        <w:jc w:val="both"/>
        <w:rPr>
          <w:szCs w:val="28"/>
        </w:rPr>
      </w:pPr>
      <w:r w:rsidRPr="00D91C6F">
        <w:rPr>
          <w:szCs w:val="28"/>
          <w:lang w:eastAsia="ru-RU"/>
        </w:rPr>
        <w:t>К</w:t>
      </w:r>
      <w:r w:rsidRPr="00D91C6F">
        <w:rPr>
          <w:szCs w:val="28"/>
          <w:vertAlign w:val="subscript"/>
          <w:lang w:eastAsia="ru-RU"/>
        </w:rPr>
        <w:t>заяв</w:t>
      </w:r>
      <w:r w:rsidRPr="00D91C6F">
        <w:rPr>
          <w:szCs w:val="28"/>
          <w:lang w:eastAsia="ru-RU"/>
        </w:rPr>
        <w:t xml:space="preserve"> –</w:t>
      </w:r>
      <w:r w:rsidRPr="00D91C6F">
        <w:rPr>
          <w:kern w:val="28"/>
          <w:szCs w:val="28"/>
        </w:rPr>
        <w:t xml:space="preserve"> </w:t>
      </w:r>
      <w:r w:rsidRPr="00D91C6F">
        <w:rPr>
          <w:szCs w:val="28"/>
        </w:rPr>
        <w:t>количество заявителей.</w:t>
      </w:r>
    </w:p>
    <w:p w:rsidR="002877DE" w:rsidRPr="00D91C6F" w:rsidRDefault="002877DE" w:rsidP="002877DE">
      <w:pPr>
        <w:pStyle w:val="af0"/>
        <w:ind w:left="0" w:firstLine="709"/>
        <w:jc w:val="both"/>
        <w:rPr>
          <w:szCs w:val="28"/>
        </w:rPr>
      </w:pPr>
      <w:r w:rsidRPr="00D91C6F">
        <w:rPr>
          <w:szCs w:val="28"/>
        </w:rPr>
        <w:t>Значение показателя 100% свидетельствует об удовлетворенности гражданами качеством предоставления государственной услуги.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16CF7">
        <w:rPr>
          <w:szCs w:val="28"/>
        </w:rPr>
        <w:t>2.17.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  <w:r w:rsidR="00D16CF7" w:rsidRPr="00D16CF7">
        <w:rPr>
          <w:szCs w:val="28"/>
        </w:rPr>
        <w:t>.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При предоставлении государственной услуги в МФЦ должностными лицами МФЦ могут в соответствии с Административным регламентом осуществляться: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прием заявления и документов;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выдача заявителям документов, являющихся результатом предоставления государственной услуги.</w:t>
      </w:r>
    </w:p>
    <w:p w:rsidR="002877DE" w:rsidRPr="00D16CF7" w:rsidRDefault="002877DE" w:rsidP="002877DE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D16CF7">
        <w:rPr>
          <w:rFonts w:ascii="Times New Roman" w:hAnsi="Times New Roman"/>
          <w:sz w:val="28"/>
          <w:szCs w:val="28"/>
        </w:rPr>
        <w:t xml:space="preserve">При предоставлении государственной услуги заявителю обеспечивается возможность с использованием сети «Интернет» через официальный сайт </w:t>
      </w:r>
      <w:r w:rsidR="00D16CF7" w:rsidRPr="00D16CF7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  <w:r w:rsidRPr="00D16CF7">
        <w:rPr>
          <w:rFonts w:ascii="Times New Roman" w:hAnsi="Times New Roman"/>
          <w:sz w:val="28"/>
          <w:szCs w:val="28"/>
        </w:rPr>
        <w:t>, единый портал, региональный портал: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2877DE" w:rsidRPr="00D16CF7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 xml:space="preserve">представлять заявление и документы, необходимые для предоставления государственной услуги, в порядке, установленном </w:t>
      </w:r>
      <w:hyperlink r:id="rId12" w:history="1">
        <w:r w:rsidRPr="00D16CF7">
          <w:rPr>
            <w:sz w:val="28"/>
            <w:szCs w:val="28"/>
          </w:rPr>
          <w:t>постановлением</w:t>
        </w:r>
      </w:hyperlink>
      <w:r w:rsidRPr="00D16CF7">
        <w:rPr>
          <w:sz w:val="28"/>
          <w:szCs w:val="28"/>
        </w:rPr>
        <w:t xml:space="preserve"> Правительства Российской Федерации от 07 июля </w:t>
      </w:r>
      <w:smartTag w:uri="urn:schemas-microsoft-com:office:smarttags" w:element="metricconverter">
        <w:smartTagPr>
          <w:attr w:name="ProductID" w:val="2011 г"/>
        </w:smartTagPr>
        <w:r w:rsidRPr="00D16CF7">
          <w:rPr>
            <w:sz w:val="28"/>
            <w:szCs w:val="28"/>
          </w:rPr>
          <w:t>2011 г</w:t>
        </w:r>
      </w:smartTag>
      <w:r w:rsidRPr="00D16CF7">
        <w:rPr>
          <w:sz w:val="28"/>
          <w:szCs w:val="28"/>
        </w:rPr>
        <w:t xml:space="preserve">. № 553 «О порядке оформления и представления заявлений и иных документов, необходимых для предоставления </w:t>
      </w:r>
      <w:r w:rsidRPr="00D16CF7">
        <w:rPr>
          <w:sz w:val="28"/>
          <w:szCs w:val="28"/>
        </w:rPr>
        <w:lastRenderedPageBreak/>
        <w:t>государственных и (или) муниципальных услуг, в форме электронных документов».</w:t>
      </w:r>
    </w:p>
    <w:p w:rsidR="002877DE" w:rsidRPr="00D16CF7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</w:t>
      </w:r>
    </w:p>
    <w:p w:rsidR="002877DE" w:rsidRPr="00D16CF7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</w:t>
      </w:r>
      <w:r w:rsidRPr="002877DE">
        <w:rPr>
          <w:color w:val="FF0000"/>
          <w:sz w:val="28"/>
          <w:szCs w:val="28"/>
        </w:rPr>
        <w:t xml:space="preserve"> </w:t>
      </w:r>
      <w:r w:rsidRPr="00D16CF7">
        <w:rPr>
          <w:sz w:val="28"/>
          <w:szCs w:val="28"/>
        </w:rPr>
        <w:t xml:space="preserve">удостоверяющем центре, аккредитованном в порядке, установленном Федеральным законом </w:t>
      </w:r>
      <w:r w:rsidRPr="00D16CF7">
        <w:rPr>
          <w:rFonts w:eastAsia="Times New Roman CYR"/>
          <w:sz w:val="28"/>
          <w:szCs w:val="28"/>
        </w:rPr>
        <w:t xml:space="preserve"> </w:t>
      </w:r>
      <w:r w:rsidRPr="00D16CF7">
        <w:rPr>
          <w:sz w:val="28"/>
          <w:szCs w:val="28"/>
        </w:rPr>
        <w:t>«Об электронной подписи».</w:t>
      </w:r>
    </w:p>
    <w:p w:rsidR="002877DE" w:rsidRPr="00D16CF7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</w:t>
      </w:r>
      <w:r w:rsidR="00D16CF7">
        <w:rPr>
          <w:sz w:val="28"/>
          <w:szCs w:val="28"/>
        </w:rPr>
        <w:t>управление</w:t>
      </w:r>
      <w:r w:rsidRPr="00D16CF7">
        <w:rPr>
          <w:sz w:val="28"/>
          <w:szCs w:val="28"/>
        </w:rPr>
        <w:t xml:space="preserve"> для получения пароля. Логином является страховой номер индивидуального лицевого счета обязательного пенсионного страхования заявителя.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 xml:space="preserve">При поступлении заявления и документов в электронной форме </w:t>
      </w:r>
      <w:r w:rsidR="00A600E1" w:rsidRPr="00A600E1">
        <w:rPr>
          <w:sz w:val="28"/>
          <w:szCs w:val="28"/>
        </w:rPr>
        <w:t>управлением</w:t>
      </w:r>
      <w:r w:rsidRPr="00A600E1">
        <w:rPr>
          <w:sz w:val="28"/>
          <w:szCs w:val="28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«Об электронной подписи», и с использованием квалифицированного сертификата лица, подписавшего электронный документ;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lastRenderedPageBreak/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A600E1">
        <w:rPr>
          <w:sz w:val="28"/>
          <w:szCs w:val="28"/>
        </w:rPr>
        <w:t>Должностное лицо</w:t>
      </w:r>
      <w:r w:rsidR="00A600E1" w:rsidRPr="00A600E1">
        <w:rPr>
          <w:sz w:val="28"/>
          <w:szCs w:val="28"/>
        </w:rPr>
        <w:t xml:space="preserve"> управления</w:t>
      </w:r>
      <w:r w:rsidRPr="00A600E1">
        <w:rPr>
          <w:sz w:val="28"/>
          <w:szCs w:val="28"/>
        </w:rPr>
        <w:t xml:space="preserve"> не позднее рабочего дня, сле</w:t>
      </w:r>
      <w:r w:rsidRPr="00A600E1">
        <w:rPr>
          <w:spacing w:val="2"/>
          <w:sz w:val="28"/>
          <w:szCs w:val="28"/>
        </w:rPr>
        <w:t>дующего за днем принятия заявления и документов посредством почтовой связи или в форме электронных документов, направляет заявителю уведом</w:t>
      </w:r>
      <w:r w:rsidRPr="00A600E1">
        <w:rPr>
          <w:sz w:val="28"/>
          <w:szCs w:val="28"/>
        </w:rPr>
        <w:t>ление об их принятии к рассмотрению либо об отказе в их принятии (с указанием причин отказа) в форме электронного документа по адресу электронной почты, указанному в заявлении, или в письменной форме по почтовому адре</w:t>
      </w:r>
      <w:r w:rsidRPr="00A600E1">
        <w:rPr>
          <w:spacing w:val="-1"/>
          <w:sz w:val="28"/>
          <w:szCs w:val="28"/>
        </w:rPr>
        <w:t>су, указанному в заявлении</w:t>
      </w:r>
      <w:r w:rsidRPr="00A600E1">
        <w:rPr>
          <w:sz w:val="28"/>
          <w:szCs w:val="28"/>
        </w:rPr>
        <w:t>.</w:t>
      </w:r>
    </w:p>
    <w:p w:rsidR="002877DE" w:rsidRPr="00BF34B3" w:rsidRDefault="002877DE" w:rsidP="002877DE">
      <w:pPr>
        <w:pStyle w:val="Standard"/>
        <w:widowControl w:val="0"/>
        <w:suppressAutoHyphens w:val="0"/>
        <w:jc w:val="both"/>
        <w:rPr>
          <w:rFonts w:eastAsia="Arial CYR"/>
          <w:bCs/>
          <w:sz w:val="28"/>
          <w:szCs w:val="28"/>
        </w:rPr>
      </w:pPr>
    </w:p>
    <w:p w:rsidR="002877DE" w:rsidRPr="00BF34B3" w:rsidRDefault="002877DE" w:rsidP="002877DE">
      <w:pPr>
        <w:pStyle w:val="Standard"/>
        <w:suppressAutoHyphens w:val="0"/>
        <w:spacing w:line="240" w:lineRule="exact"/>
        <w:jc w:val="center"/>
        <w:rPr>
          <w:bCs/>
          <w:sz w:val="28"/>
          <w:szCs w:val="28"/>
        </w:rPr>
      </w:pPr>
      <w:r w:rsidRPr="00BF34B3">
        <w:rPr>
          <w:rFonts w:eastAsia="Arial CYR"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форме,</w:t>
      </w:r>
      <w:r w:rsidRPr="00BF34B3">
        <w:rPr>
          <w:bCs/>
          <w:szCs w:val="28"/>
        </w:rPr>
        <w:t xml:space="preserve"> </w:t>
      </w:r>
      <w:r w:rsidRPr="00BF34B3">
        <w:rPr>
          <w:bCs/>
          <w:sz w:val="28"/>
          <w:szCs w:val="28"/>
        </w:rPr>
        <w:t>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 w:rsidR="00BF34B3" w:rsidRPr="00BF34B3">
        <w:rPr>
          <w:bCs/>
          <w:sz w:val="28"/>
          <w:szCs w:val="28"/>
        </w:rPr>
        <w:t>.</w:t>
      </w:r>
    </w:p>
    <w:p w:rsidR="002877DE" w:rsidRPr="00BF34B3" w:rsidRDefault="002877DE" w:rsidP="002877DE">
      <w:pPr>
        <w:pStyle w:val="Standard"/>
        <w:widowControl w:val="0"/>
        <w:tabs>
          <w:tab w:val="left" w:pos="0"/>
          <w:tab w:val="left" w:pos="3119"/>
        </w:tabs>
        <w:suppressAutoHyphens w:val="0"/>
        <w:jc w:val="both"/>
        <w:rPr>
          <w:rFonts w:eastAsia="Arial CYR"/>
          <w:bCs/>
          <w:sz w:val="28"/>
          <w:szCs w:val="28"/>
        </w:rPr>
      </w:pPr>
    </w:p>
    <w:p w:rsidR="002877DE" w:rsidRPr="00BF34B3" w:rsidRDefault="002877DE" w:rsidP="002877DE">
      <w:pPr>
        <w:pStyle w:val="Standard"/>
        <w:tabs>
          <w:tab w:val="left" w:pos="0"/>
          <w:tab w:val="left" w:pos="3119"/>
        </w:tabs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BF34B3">
        <w:rPr>
          <w:rFonts w:eastAsia="Arial CYR"/>
          <w:bCs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bookmarkStart w:id="15" w:name="sub_3101"/>
    <w:p w:rsidR="002877DE" w:rsidRPr="00BF34B3" w:rsidRDefault="0053229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fldChar w:fldCharType="begin"/>
      </w:r>
      <w:r w:rsidR="002877DE" w:rsidRPr="00BF34B3">
        <w:rPr>
          <w:szCs w:val="28"/>
        </w:rPr>
        <w:instrText>HYPERLINK \l "sub_32"</w:instrText>
      </w:r>
      <w:r w:rsidRPr="00BF34B3">
        <w:rPr>
          <w:szCs w:val="28"/>
        </w:rPr>
        <w:fldChar w:fldCharType="separate"/>
      </w:r>
      <w:r w:rsidR="002877DE" w:rsidRPr="00BF34B3">
        <w:rPr>
          <w:szCs w:val="28"/>
        </w:rPr>
        <w:t>прием и регистрация документов</w:t>
      </w:r>
      <w:r w:rsidRPr="00BF34B3">
        <w:rPr>
          <w:szCs w:val="28"/>
        </w:rPr>
        <w:fldChar w:fldCharType="end"/>
      </w:r>
      <w:r w:rsidR="002877DE" w:rsidRPr="00BF34B3">
        <w:rPr>
          <w:szCs w:val="28"/>
        </w:rPr>
        <w:t xml:space="preserve"> для предоставления государственной услуги;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>формирование и направление межведомственных запросов;</w:t>
      </w:r>
    </w:p>
    <w:p w:rsidR="002877DE" w:rsidRPr="00BF34B3" w:rsidRDefault="002877DE" w:rsidP="002877DE">
      <w:pPr>
        <w:tabs>
          <w:tab w:val="left" w:pos="709"/>
        </w:tabs>
        <w:ind w:firstLine="709"/>
        <w:jc w:val="both"/>
        <w:rPr>
          <w:szCs w:val="28"/>
        </w:rPr>
      </w:pPr>
      <w:r w:rsidRPr="00BF34B3">
        <w:rPr>
          <w:szCs w:val="28"/>
        </w:rPr>
        <w:t xml:space="preserve">проведение собеседования с заявителем; 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проведение дополнительной проверки представленных сведений, содержащихся в анкете и листе собеседования; </w:t>
      </w:r>
    </w:p>
    <w:p w:rsidR="002877DE" w:rsidRPr="00BF34B3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BF34B3">
        <w:rPr>
          <w:szCs w:val="28"/>
          <w:lang w:eastAsia="ru-RU"/>
        </w:rPr>
        <w:t xml:space="preserve">  </w:t>
      </w:r>
      <w:bookmarkStart w:id="16" w:name="sub_3104"/>
      <w:bookmarkEnd w:id="15"/>
      <w:r w:rsidRPr="00BF34B3">
        <w:rPr>
          <w:szCs w:val="28"/>
          <w:lang w:eastAsia="ru-RU"/>
        </w:rPr>
        <w:t xml:space="preserve"> разработка программы социальной адаптации;</w:t>
      </w:r>
    </w:p>
    <w:p w:rsidR="002877DE" w:rsidRPr="00BF34B3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BF34B3">
        <w:rPr>
          <w:szCs w:val="28"/>
          <w:lang w:eastAsia="ru-RU"/>
        </w:rPr>
        <w:t xml:space="preserve">   </w:t>
      </w:r>
      <w:r w:rsidRPr="00BF34B3">
        <w:rPr>
          <w:szCs w:val="28"/>
        </w:rPr>
        <w:t>принятие решения о назначении государственной социальной помощи на основании социального контракта и</w:t>
      </w:r>
      <w:r w:rsidRPr="00BF34B3">
        <w:rPr>
          <w:szCs w:val="28"/>
          <w:shd w:val="clear" w:color="auto" w:fill="FFFFFF"/>
        </w:rPr>
        <w:t xml:space="preserve"> заключение социального контракта</w:t>
      </w:r>
      <w:r w:rsidRPr="00BF34B3">
        <w:rPr>
          <w:szCs w:val="28"/>
        </w:rPr>
        <w:t>;</w:t>
      </w:r>
    </w:p>
    <w:bookmarkStart w:id="17" w:name="sub_3105"/>
    <w:bookmarkEnd w:id="16"/>
    <w:p w:rsidR="002877DE" w:rsidRPr="00BF34B3" w:rsidRDefault="0053229E" w:rsidP="002877DE">
      <w:pPr>
        <w:tabs>
          <w:tab w:val="left" w:pos="709"/>
        </w:tabs>
        <w:ind w:firstLine="709"/>
        <w:jc w:val="both"/>
        <w:rPr>
          <w:szCs w:val="28"/>
        </w:rPr>
      </w:pPr>
      <w:r w:rsidRPr="00BF34B3">
        <w:rPr>
          <w:szCs w:val="28"/>
        </w:rPr>
        <w:fldChar w:fldCharType="begin"/>
      </w:r>
      <w:r w:rsidR="002877DE" w:rsidRPr="00BF34B3">
        <w:rPr>
          <w:szCs w:val="28"/>
        </w:rPr>
        <w:instrText>HYPERLINK \l "sub_36"</w:instrText>
      </w:r>
      <w:r w:rsidRPr="00BF34B3">
        <w:rPr>
          <w:szCs w:val="28"/>
        </w:rPr>
        <w:fldChar w:fldCharType="separate"/>
      </w:r>
      <w:r w:rsidR="002877DE" w:rsidRPr="00BF34B3">
        <w:rPr>
          <w:szCs w:val="28"/>
        </w:rPr>
        <w:t xml:space="preserve">формирование выплатных документов.   </w:t>
      </w:r>
      <w:r w:rsidRPr="00BF34B3">
        <w:rPr>
          <w:szCs w:val="28"/>
        </w:rPr>
        <w:fldChar w:fldCharType="end"/>
      </w:r>
    </w:p>
    <w:bookmarkEnd w:id="17"/>
    <w:p w:rsidR="002877DE" w:rsidRPr="00BF34B3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BF34B3">
        <w:rPr>
          <w:sz w:val="28"/>
          <w:szCs w:val="28"/>
          <w:shd w:val="clear" w:color="auto" w:fill="FFFFFF"/>
        </w:rPr>
        <w:t>3.2. Описание административных процедур</w:t>
      </w:r>
      <w:r w:rsidR="00BF34B3">
        <w:rPr>
          <w:sz w:val="28"/>
          <w:szCs w:val="28"/>
          <w:shd w:val="clear" w:color="auto" w:fill="FFFFFF"/>
        </w:rPr>
        <w:t>.</w:t>
      </w:r>
    </w:p>
    <w:p w:rsidR="002877DE" w:rsidRPr="00BF34B3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BF34B3">
        <w:rPr>
          <w:rFonts w:eastAsia="Arial CYR"/>
          <w:bCs/>
          <w:sz w:val="28"/>
          <w:szCs w:val="28"/>
          <w:shd w:val="clear" w:color="auto" w:fill="FFFFFF"/>
        </w:rPr>
        <w:t>3.2.1.</w:t>
      </w:r>
      <w:r w:rsidRPr="00BF34B3">
        <w:rPr>
          <w:sz w:val="28"/>
          <w:szCs w:val="28"/>
        </w:rPr>
        <w:t xml:space="preserve"> </w:t>
      </w:r>
      <w:hyperlink w:anchor="sub_32" w:history="1">
        <w:r w:rsidRPr="00BF34B3">
          <w:rPr>
            <w:sz w:val="28"/>
            <w:szCs w:val="28"/>
          </w:rPr>
          <w:t>Прием и регистрация документов</w:t>
        </w:r>
      </w:hyperlink>
      <w:r w:rsidRPr="00BF34B3">
        <w:rPr>
          <w:sz w:val="28"/>
          <w:szCs w:val="28"/>
        </w:rPr>
        <w:t xml:space="preserve"> для предоставления государственной услуги</w:t>
      </w:r>
      <w:r w:rsidR="00BF34B3" w:rsidRPr="00BF34B3">
        <w:rPr>
          <w:sz w:val="28"/>
          <w:szCs w:val="28"/>
        </w:rPr>
        <w:t>.</w:t>
      </w:r>
      <w:r w:rsidRPr="00BF34B3">
        <w:rPr>
          <w:rFonts w:eastAsia="Arial CYR"/>
          <w:sz w:val="28"/>
          <w:szCs w:val="28"/>
        </w:rPr>
        <w:t xml:space="preserve"> </w:t>
      </w:r>
    </w:p>
    <w:p w:rsidR="002877DE" w:rsidRPr="00BF34B3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BF34B3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заявления в</w:t>
      </w:r>
      <w:r w:rsidRPr="00BF34B3">
        <w:rPr>
          <w:sz w:val="28"/>
          <w:szCs w:val="28"/>
        </w:rPr>
        <w:t xml:space="preserve"> </w:t>
      </w:r>
      <w:r w:rsidR="00BF34B3" w:rsidRPr="00BF34B3">
        <w:rPr>
          <w:sz w:val="28"/>
          <w:szCs w:val="28"/>
        </w:rPr>
        <w:t>управление</w:t>
      </w:r>
      <w:r w:rsidRPr="00BF34B3">
        <w:rPr>
          <w:sz w:val="28"/>
          <w:szCs w:val="28"/>
        </w:rPr>
        <w:t xml:space="preserve"> либо в МФЦ</w:t>
      </w:r>
      <w:r w:rsidRPr="00BF34B3">
        <w:rPr>
          <w:rFonts w:eastAsia="Arial CYR"/>
          <w:sz w:val="28"/>
          <w:szCs w:val="28"/>
        </w:rPr>
        <w:t xml:space="preserve"> с комплектом документов, необходимых для предоставления услуги.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В случае подачи заявления и документов в электронной форме указанная административная процедура дополнительно включает проверку </w:t>
      </w:r>
      <w:r w:rsidR="00BF34B3" w:rsidRPr="00BF34B3">
        <w:rPr>
          <w:szCs w:val="28"/>
        </w:rPr>
        <w:t>управлением</w:t>
      </w:r>
      <w:r w:rsidRPr="00BF34B3">
        <w:rPr>
          <w:szCs w:val="28"/>
        </w:rPr>
        <w:t xml:space="preserve"> действительности используемой заявителем усиленной квалифицированной электронной подписи.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В случае представления заявителем документов не в полном объеме и (или) неправильно оформленных </w:t>
      </w:r>
      <w:r w:rsidR="00BF34B3" w:rsidRPr="00BF34B3">
        <w:rPr>
          <w:szCs w:val="28"/>
        </w:rPr>
        <w:t>управление</w:t>
      </w:r>
      <w:r w:rsidRPr="00BF34B3">
        <w:rPr>
          <w:szCs w:val="28"/>
        </w:rPr>
        <w:t xml:space="preserve"> в течение 2 рабочих дней со дня их представления направляет заявителю </w:t>
      </w:r>
      <w:hyperlink w:anchor="Par1130" w:history="1">
        <w:r w:rsidRPr="00BF34B3">
          <w:rPr>
            <w:szCs w:val="28"/>
          </w:rPr>
          <w:t>уведомление</w:t>
        </w:r>
      </w:hyperlink>
      <w:r w:rsidRPr="00BF34B3">
        <w:rPr>
          <w:szCs w:val="28"/>
        </w:rPr>
        <w:t xml:space="preserve"> о перечне недостающих документов и (или) документов, неправильно оформленных по форме, указанной в приложении  4  к Административному регламенту. 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lastRenderedPageBreak/>
        <w:t>Общий максимальный срок выполнения административной процедуры 20 минут.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Указанная административная процедура выполняется должностным лицом </w:t>
      </w:r>
      <w:r w:rsidR="00BF34B3" w:rsidRPr="00BF34B3">
        <w:rPr>
          <w:szCs w:val="28"/>
        </w:rPr>
        <w:t>управления</w:t>
      </w:r>
      <w:r w:rsidRPr="00BF34B3">
        <w:rPr>
          <w:szCs w:val="28"/>
        </w:rPr>
        <w:t xml:space="preserve"> либо МФЦ, ответственным за прием и регистрацию документов.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>Критериями принятия решения о приеме (отказе в приеме) документов являются основания, указанные в пункте 2.8 Административного регламента.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Должностное лицо </w:t>
      </w:r>
      <w:r w:rsidR="00BF34B3" w:rsidRPr="00BF34B3">
        <w:rPr>
          <w:szCs w:val="28"/>
        </w:rPr>
        <w:t>управления</w:t>
      </w:r>
      <w:r w:rsidRPr="00BF34B3">
        <w:rPr>
          <w:szCs w:val="28"/>
        </w:rPr>
        <w:t xml:space="preserve"> либо МФЦ, ответственное за прием и регистрацию документов, вносит запись о приеме документов в Журнал регистрации заявлений  и оформляет </w:t>
      </w:r>
      <w:bookmarkStart w:id="18" w:name="sub_3247"/>
      <w:r w:rsidRPr="00BF34B3">
        <w:rPr>
          <w:szCs w:val="28"/>
        </w:rPr>
        <w:t>расписку-уведомление о приеме документов</w:t>
      </w:r>
      <w:bookmarkStart w:id="19" w:name="sub_32479"/>
      <w:bookmarkEnd w:id="18"/>
      <w:r w:rsidRPr="00BF34B3">
        <w:rPr>
          <w:szCs w:val="28"/>
        </w:rPr>
        <w:t>, являющуюся отрывной частью заявления, форма которого указана в приложении 2 к Административному регламенту.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bookmarkStart w:id="20" w:name="sub_3251"/>
      <w:bookmarkEnd w:id="19"/>
      <w:r w:rsidRPr="00BF34B3">
        <w:rPr>
          <w:szCs w:val="28"/>
        </w:rPr>
        <w:t>Результатом административной процедуры является выдача заявителю расписки-уведомления о приеме документов, либо отказе в их приеме.</w:t>
      </w:r>
    </w:p>
    <w:p w:rsidR="002877DE" w:rsidRPr="00BF34B3" w:rsidRDefault="002877DE" w:rsidP="002877DE">
      <w:pPr>
        <w:tabs>
          <w:tab w:val="left" w:pos="0"/>
        </w:tabs>
        <w:ind w:firstLine="709"/>
        <w:jc w:val="both"/>
        <w:rPr>
          <w:szCs w:val="28"/>
        </w:rPr>
      </w:pPr>
      <w:r w:rsidRPr="00BF34B3">
        <w:rPr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 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Должностное лицо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ответственное за прием и регистрацию документов, в течение одного рабочего дня передает в порядке делопроизводства пакет документов должностному лицу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ответственному за истребование документов в порядке межведомственного (ведомственного) информационного взаимодействия.</w:t>
      </w:r>
    </w:p>
    <w:p w:rsidR="002877DE" w:rsidRPr="00E94C5A" w:rsidRDefault="002877DE" w:rsidP="002877DE">
      <w:pPr>
        <w:ind w:firstLine="709"/>
        <w:jc w:val="both"/>
        <w:rPr>
          <w:szCs w:val="28"/>
        </w:rPr>
      </w:pPr>
      <w:r w:rsidRPr="00E94C5A">
        <w:rPr>
          <w:szCs w:val="28"/>
        </w:rPr>
        <w:t>3.2.2. Формирование и направление межведомственных запросов</w:t>
      </w:r>
      <w:r w:rsidR="00E94C5A">
        <w:rPr>
          <w:szCs w:val="28"/>
        </w:rPr>
        <w:t>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E94C5A">
        <w:rPr>
          <w:sz w:val="28"/>
          <w:szCs w:val="28"/>
        </w:rPr>
        <w:t xml:space="preserve">Основанием для начала административной процедуры является поступление пакета документов от должностного лица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ответственного за прием и регистрацию документов, и непредставление заявителем документов, указанных в пункте 2.7 Административного регламента.</w:t>
      </w:r>
    </w:p>
    <w:p w:rsidR="002877DE" w:rsidRPr="00E94C5A" w:rsidRDefault="002877DE" w:rsidP="002877DE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94C5A">
        <w:rPr>
          <w:szCs w:val="28"/>
        </w:rPr>
        <w:t>Содержание административной процедуры включает в себя подготовку и направление межведомственного (ведомственного) запроса в орган и (или) организацию, в распоряжении которых находятся указанные документы, контроль над своевременным поступлением ответа на направленный запрос, получение ответа.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подпунктом 2.6.1 Административного регламента. 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>Направление межведомственного (ведомственного)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2877DE" w:rsidRPr="00E94C5A" w:rsidRDefault="002877DE" w:rsidP="002877DE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E94C5A">
        <w:rPr>
          <w:szCs w:val="28"/>
        </w:rPr>
        <w:t xml:space="preserve"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запрос формируется на </w:t>
      </w:r>
      <w:r w:rsidRPr="00E94C5A">
        <w:rPr>
          <w:szCs w:val="28"/>
        </w:rPr>
        <w:lastRenderedPageBreak/>
        <w:t>бумажном носителе в соответствии с требованиями пунктов 1 – 6 и 8 части 1 статьи 7</w:t>
      </w:r>
      <w:r w:rsidRPr="00E94C5A">
        <w:rPr>
          <w:szCs w:val="28"/>
          <w:vertAlign w:val="superscript"/>
        </w:rPr>
        <w:t xml:space="preserve">2 </w:t>
      </w:r>
      <w:r w:rsidRPr="00E94C5A">
        <w:rPr>
          <w:szCs w:val="28"/>
        </w:rPr>
        <w:t>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2877DE" w:rsidRPr="00E94C5A" w:rsidRDefault="002877DE" w:rsidP="002877DE">
      <w:pPr>
        <w:ind w:firstLine="709"/>
        <w:jc w:val="both"/>
        <w:rPr>
          <w:szCs w:val="28"/>
        </w:rPr>
      </w:pPr>
      <w:r w:rsidRPr="00E94C5A">
        <w:rPr>
          <w:rFonts w:eastAsia="Arial"/>
          <w:bCs/>
          <w:szCs w:val="28"/>
        </w:rPr>
        <w:t>Критериями принятия решения о направлении запроса об истребовании документов в порядке межведомственного (ведомственного) информационного взаимодействия является непредставление заявителем документов, указанных в пункте 2.7 Административного регламента.</w:t>
      </w:r>
    </w:p>
    <w:p w:rsidR="002877DE" w:rsidRPr="00E94C5A" w:rsidRDefault="002877DE" w:rsidP="002877DE">
      <w:pPr>
        <w:ind w:firstLine="709"/>
        <w:jc w:val="both"/>
        <w:rPr>
          <w:szCs w:val="28"/>
        </w:rPr>
      </w:pPr>
      <w:r w:rsidRPr="00E94C5A">
        <w:rPr>
          <w:szCs w:val="28"/>
        </w:rPr>
        <w:t xml:space="preserve">Результатом административной процедуры является получение </w:t>
      </w:r>
      <w:r w:rsidR="00E94C5A" w:rsidRPr="00E94C5A">
        <w:rPr>
          <w:szCs w:val="28"/>
        </w:rPr>
        <w:t>управлением</w:t>
      </w:r>
      <w:r w:rsidRPr="00E94C5A">
        <w:rPr>
          <w:szCs w:val="28"/>
        </w:rPr>
        <w:t xml:space="preserve"> либо МФЦ ответа на межведомственный (ведомственный) запрос. 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Должностное лицо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пакет документов в порядке делопроизводства должностному лицу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>, ответственному за проведение собеседования с заявителем.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E94C5A">
        <w:rPr>
          <w:sz w:val="28"/>
          <w:szCs w:val="28"/>
        </w:rPr>
        <w:t xml:space="preserve">Передача должностным лицом МФЦ пакета документов в </w:t>
      </w:r>
      <w:r w:rsidR="00E94C5A" w:rsidRPr="00E94C5A">
        <w:rPr>
          <w:sz w:val="28"/>
          <w:szCs w:val="28"/>
        </w:rPr>
        <w:t>управление</w:t>
      </w:r>
      <w:r w:rsidRPr="00E94C5A">
        <w:rPr>
          <w:sz w:val="28"/>
          <w:szCs w:val="28"/>
        </w:rPr>
        <w:t xml:space="preserve"> осуществляется в соответствии с соглашением, заключенным между МФЦ и </w:t>
      </w:r>
      <w:r w:rsidR="004E5185">
        <w:rPr>
          <w:sz w:val="28"/>
          <w:szCs w:val="28"/>
        </w:rPr>
        <w:t>управлением</w:t>
      </w:r>
      <w:r w:rsidRPr="00E94C5A">
        <w:rPr>
          <w:sz w:val="28"/>
          <w:szCs w:val="28"/>
        </w:rPr>
        <w:t>.</w:t>
      </w:r>
    </w:p>
    <w:p w:rsidR="002877DE" w:rsidRPr="00E94C5A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E94C5A">
        <w:t>3.2.3. Проведение собеседования с заявителем</w:t>
      </w:r>
      <w:r w:rsidR="00E94C5A">
        <w:t>.</w:t>
      </w:r>
    </w:p>
    <w:p w:rsidR="002877DE" w:rsidRPr="002822A3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ответственному за проведение собеседования с заявителем, заявления с комплектом документов, необходимых для предоставления услуги.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Содержание административной процедуры включает в себя проведение собеседования с заявителем и оформление листа собеседования с заявителем (далее – лист собеседования).</w:t>
      </w:r>
    </w:p>
    <w:p w:rsidR="002877DE" w:rsidRPr="002822A3" w:rsidRDefault="002877DE" w:rsidP="002877DE">
      <w:pPr>
        <w:pStyle w:val="Standard"/>
        <w:suppressAutoHyphens w:val="0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          Общий максимальный срок выполнения административной процедуры </w:t>
      </w:r>
      <w:r w:rsidRPr="002822A3">
        <w:rPr>
          <w:szCs w:val="28"/>
        </w:rPr>
        <w:t xml:space="preserve">– </w:t>
      </w:r>
      <w:r w:rsidRPr="002822A3">
        <w:rPr>
          <w:sz w:val="28"/>
          <w:szCs w:val="28"/>
        </w:rPr>
        <w:t>5 рабочих дней</w:t>
      </w:r>
      <w:r w:rsidRPr="002822A3">
        <w:rPr>
          <w:szCs w:val="28"/>
        </w:rPr>
        <w:t xml:space="preserve"> </w:t>
      </w:r>
      <w:r w:rsidRPr="002822A3">
        <w:rPr>
          <w:sz w:val="28"/>
          <w:szCs w:val="28"/>
        </w:rPr>
        <w:t>со дня подачи заявления.</w:t>
      </w:r>
    </w:p>
    <w:p w:rsidR="002877DE" w:rsidRPr="002822A3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822A3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2822A3" w:rsidRPr="002822A3">
        <w:rPr>
          <w:rFonts w:eastAsia="Arial CYR"/>
          <w:sz w:val="28"/>
          <w:szCs w:val="28"/>
        </w:rPr>
        <w:t>управления</w:t>
      </w:r>
      <w:r w:rsidRPr="002822A3">
        <w:rPr>
          <w:rFonts w:eastAsia="Arial CYR"/>
          <w:sz w:val="28"/>
          <w:szCs w:val="28"/>
        </w:rPr>
        <w:t xml:space="preserve">, ответственным за </w:t>
      </w:r>
      <w:r w:rsidRPr="002822A3">
        <w:rPr>
          <w:sz w:val="28"/>
          <w:szCs w:val="28"/>
        </w:rPr>
        <w:t>проведение собеседования с заявителем.</w:t>
      </w:r>
    </w:p>
    <w:p w:rsidR="002877DE" w:rsidRPr="002822A3" w:rsidRDefault="002877DE" w:rsidP="002877DE">
      <w:pPr>
        <w:tabs>
          <w:tab w:val="left" w:pos="0"/>
        </w:tabs>
        <w:ind w:firstLine="709"/>
        <w:jc w:val="both"/>
        <w:rPr>
          <w:szCs w:val="28"/>
        </w:rPr>
      </w:pPr>
      <w:r w:rsidRPr="002822A3">
        <w:rPr>
          <w:szCs w:val="28"/>
        </w:rPr>
        <w:t xml:space="preserve">Результатом административной процедуры является заполнение листа собеседования. </w:t>
      </w:r>
    </w:p>
    <w:p w:rsidR="002877DE" w:rsidRPr="002822A3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Должностное лицо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ответственное </w:t>
      </w:r>
      <w:r w:rsidRPr="002822A3">
        <w:rPr>
          <w:rFonts w:eastAsia="Arial CYR"/>
          <w:sz w:val="28"/>
          <w:szCs w:val="28"/>
        </w:rPr>
        <w:t xml:space="preserve">за </w:t>
      </w:r>
      <w:r w:rsidRPr="002822A3">
        <w:rPr>
          <w:sz w:val="28"/>
          <w:szCs w:val="28"/>
        </w:rPr>
        <w:t xml:space="preserve">проведение собеседования с заявителем, приобщает лист собеседования к пакету документов, передает пакет документов в порядке делопроизводства должностному лицу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</w:t>
      </w:r>
      <w:r w:rsidRPr="002822A3">
        <w:rPr>
          <w:rFonts w:eastAsia="Arial CYR"/>
          <w:sz w:val="28"/>
          <w:szCs w:val="28"/>
        </w:rPr>
        <w:t>ответственному за</w:t>
      </w:r>
      <w:r w:rsidRPr="002822A3">
        <w:rPr>
          <w:rFonts w:eastAsia="Arial CYR"/>
          <w:szCs w:val="28"/>
        </w:rPr>
        <w:t xml:space="preserve"> </w:t>
      </w:r>
      <w:r w:rsidRPr="002822A3">
        <w:rPr>
          <w:sz w:val="28"/>
          <w:szCs w:val="28"/>
        </w:rPr>
        <w:t>проведение дополнительной проверки сведений, содержащихся в анкете и листе собеседования.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3.2.4. Проведение дополнительной проверки сведений, содержащихся в анкете и листе собеседования</w:t>
      </w:r>
      <w:r w:rsidR="002822A3">
        <w:rPr>
          <w:szCs w:val="28"/>
        </w:rPr>
        <w:t>.</w:t>
      </w:r>
      <w:r w:rsidRPr="002822A3">
        <w:rPr>
          <w:szCs w:val="28"/>
        </w:rPr>
        <w:t xml:space="preserve">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Основанием для начала административной процедуры является поступление пакета документов, содержащих</w:t>
      </w:r>
      <w:r w:rsidR="002822A3" w:rsidRPr="002822A3">
        <w:rPr>
          <w:szCs w:val="28"/>
        </w:rPr>
        <w:t>,</w:t>
      </w:r>
      <w:r w:rsidRPr="002822A3">
        <w:rPr>
          <w:szCs w:val="28"/>
        </w:rPr>
        <w:t xml:space="preserve"> в том числе анкету и лист собеседования от должностного лица, ответственного за проведение собеседования с заявителем.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lastRenderedPageBreak/>
        <w:t xml:space="preserve">Содержание административной процедуры включает в себя проведение по месту жительства (месту пребывания) заявителя дополнительной проверки представленных им сведений, содержащихся в анкете и листе собеседования.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Общий максимальный срок выполнения административной процедуры – 10 рабочих дней со дня заполнения листа собеседования.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 xml:space="preserve">Указанная административная процедура выполняется должностным  лицом </w:t>
      </w:r>
      <w:r w:rsidR="002822A3" w:rsidRPr="002822A3">
        <w:rPr>
          <w:szCs w:val="28"/>
        </w:rPr>
        <w:t>управления</w:t>
      </w:r>
      <w:r w:rsidRPr="002822A3">
        <w:rPr>
          <w:szCs w:val="28"/>
        </w:rPr>
        <w:t xml:space="preserve">, </w:t>
      </w:r>
      <w:r w:rsidRPr="002822A3">
        <w:rPr>
          <w:rFonts w:eastAsia="Arial CYR"/>
          <w:szCs w:val="28"/>
        </w:rPr>
        <w:t xml:space="preserve">ответственным за </w:t>
      </w:r>
      <w:r w:rsidRPr="002822A3">
        <w:rPr>
          <w:szCs w:val="28"/>
        </w:rPr>
        <w:t xml:space="preserve">проведение дополнительной проверки сведений, содержащихся в анкете и листе собеседования.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Результатом административной процедуры является составление акта материально-бытового обследования условий проживания семьи заявителя (далее – акт).</w:t>
      </w:r>
    </w:p>
    <w:p w:rsidR="002877DE" w:rsidRPr="002822A3" w:rsidRDefault="002877DE" w:rsidP="002877DE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Должностное лицо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ответственное </w:t>
      </w:r>
      <w:r w:rsidRPr="002822A3">
        <w:rPr>
          <w:rFonts w:eastAsia="Arial CYR"/>
          <w:sz w:val="28"/>
          <w:szCs w:val="28"/>
        </w:rPr>
        <w:t xml:space="preserve">за </w:t>
      </w:r>
      <w:r w:rsidRPr="002822A3">
        <w:rPr>
          <w:sz w:val="28"/>
          <w:szCs w:val="28"/>
        </w:rPr>
        <w:t>проведение дополнительной проверки сведений, содержащихся в анкете и листе собеседования, приобщает акт к пакету документов, передает пакет документов в порядке делопроизводства должностному лицу</w:t>
      </w:r>
      <w:r w:rsidR="002822A3" w:rsidRPr="002822A3">
        <w:rPr>
          <w:sz w:val="28"/>
          <w:szCs w:val="28"/>
        </w:rPr>
        <w:t xml:space="preserve"> управления</w:t>
      </w:r>
      <w:r w:rsidRPr="002822A3">
        <w:rPr>
          <w:sz w:val="28"/>
          <w:szCs w:val="28"/>
        </w:rPr>
        <w:t xml:space="preserve">, </w:t>
      </w:r>
      <w:r w:rsidRPr="002822A3">
        <w:rPr>
          <w:rFonts w:eastAsia="Arial CYR"/>
          <w:sz w:val="28"/>
          <w:szCs w:val="28"/>
        </w:rPr>
        <w:t xml:space="preserve">ответственному за </w:t>
      </w:r>
      <w:r w:rsidRPr="002822A3">
        <w:rPr>
          <w:sz w:val="28"/>
          <w:szCs w:val="28"/>
        </w:rPr>
        <w:t>разработку программы социальной адаптации.</w:t>
      </w:r>
    </w:p>
    <w:p w:rsidR="002877DE" w:rsidRPr="002822A3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2822A3">
        <w:t>3.2.5. Разработка программы социальной адаптации</w:t>
      </w:r>
      <w:r w:rsidR="002822A3" w:rsidRPr="002822A3">
        <w:t>.</w:t>
      </w:r>
      <w:r w:rsidRPr="002822A3">
        <w:t xml:space="preserve"> </w:t>
      </w:r>
    </w:p>
    <w:p w:rsidR="002877DE" w:rsidRPr="002822A3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ответственного </w:t>
      </w:r>
      <w:r w:rsidRPr="002822A3">
        <w:rPr>
          <w:rFonts w:eastAsia="Arial CYR"/>
          <w:sz w:val="28"/>
          <w:szCs w:val="28"/>
        </w:rPr>
        <w:t xml:space="preserve">за </w:t>
      </w:r>
      <w:r w:rsidRPr="002822A3">
        <w:rPr>
          <w:sz w:val="28"/>
          <w:szCs w:val="28"/>
        </w:rPr>
        <w:t>проведение дополнительной проверки сведений, содержащихся в анкете и листе собеседования, пакета документов, необходимых для предоставления государственной услуги.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 xml:space="preserve">Содержание административной процедуры включает в себя разработку программы социальной адаптации, в которой указываются мероприятия по социальной адаптации заявителя (его семьи).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Общий максимальный срок выполнения административной процедуры – 5 рабочих дней со дня оформления акта.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 xml:space="preserve">Указанная административная процедура выполняется должностным  лицом </w:t>
      </w:r>
      <w:r w:rsidR="002822A3" w:rsidRPr="002822A3">
        <w:rPr>
          <w:szCs w:val="28"/>
        </w:rPr>
        <w:t>управления</w:t>
      </w:r>
      <w:r w:rsidRPr="002822A3">
        <w:rPr>
          <w:szCs w:val="28"/>
        </w:rPr>
        <w:t xml:space="preserve">, </w:t>
      </w:r>
      <w:r w:rsidRPr="002822A3">
        <w:rPr>
          <w:rFonts w:eastAsia="Arial CYR"/>
          <w:szCs w:val="28"/>
        </w:rPr>
        <w:t xml:space="preserve">ответственным за </w:t>
      </w:r>
      <w:r w:rsidRPr="002822A3">
        <w:rPr>
          <w:szCs w:val="28"/>
        </w:rPr>
        <w:t xml:space="preserve">разработку программы социальной адаптации, совместно с заявителем. </w:t>
      </w:r>
    </w:p>
    <w:p w:rsidR="002877DE" w:rsidRPr="002822A3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2822A3">
        <w:rPr>
          <w:szCs w:val="28"/>
        </w:rPr>
        <w:t xml:space="preserve">Результатом административной процедуры является разработка программы социальной адаптации и направление ее в межведомственную комиссию по рассмотрению вопросов, связанных  с оказанием государственной социальной помощи на основании социального контракта (далее – комиссия), на утверждение председателю комиссии. </w:t>
      </w:r>
    </w:p>
    <w:p w:rsidR="002877DE" w:rsidRPr="00E872D0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E872D0">
        <w:t xml:space="preserve">3.2.6. Принятие решения о назначении (отказе в назначении) </w:t>
      </w:r>
      <w:r w:rsidRPr="00E872D0">
        <w:rPr>
          <w:szCs w:val="28"/>
        </w:rPr>
        <w:t>государственной социальной помощи на основании социального контракта и заключение социального контракта</w:t>
      </w:r>
      <w:r w:rsidR="00E872D0" w:rsidRPr="00E872D0">
        <w:rPr>
          <w:szCs w:val="28"/>
        </w:rPr>
        <w:t>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>Основанием для начала административной процедуры является поступление из комиссии программы социальной адаптации, утвержденной председателем комиссии.</w:t>
      </w:r>
    </w:p>
    <w:p w:rsidR="002877DE" w:rsidRPr="00E872D0" w:rsidRDefault="002877DE" w:rsidP="002877DE">
      <w:pPr>
        <w:tabs>
          <w:tab w:val="left" w:pos="709"/>
        </w:tabs>
        <w:ind w:firstLine="709"/>
        <w:jc w:val="both"/>
        <w:rPr>
          <w:szCs w:val="28"/>
        </w:rPr>
      </w:pPr>
      <w:r w:rsidRPr="00E872D0">
        <w:rPr>
          <w:szCs w:val="28"/>
        </w:rPr>
        <w:t xml:space="preserve">Содержание административной процедуры включает в себя проверку права заявителя на получение государственной социальной помощи на основании социального контракта, подготовку проекта решения о назначении (отказе в назначении) государственной социальной помощи на основании социального контракта, принятие решения о назначении (отказе в назначении) государственной социальной помощи на основании социального контракта, составление и </w:t>
      </w:r>
      <w:r w:rsidRPr="00E872D0">
        <w:rPr>
          <w:szCs w:val="28"/>
        </w:rPr>
        <w:lastRenderedPageBreak/>
        <w:t xml:space="preserve">подписание социального контракта </w:t>
      </w:r>
      <w:r w:rsidR="00E872D0" w:rsidRPr="00E872D0">
        <w:rPr>
          <w:szCs w:val="28"/>
        </w:rPr>
        <w:t>начальником управления</w:t>
      </w:r>
      <w:r w:rsidRPr="00E872D0">
        <w:rPr>
          <w:rFonts w:eastAsia="Arial CYR"/>
          <w:szCs w:val="28"/>
        </w:rPr>
        <w:t xml:space="preserve"> или уполномоченным должностным лицом и заявителем, </w:t>
      </w:r>
      <w:r w:rsidRPr="00E872D0">
        <w:rPr>
          <w:szCs w:val="28"/>
        </w:rPr>
        <w:t>уведомление заявителя об отказе в назначении государственной социальной помощи на основании социального контракта и формирование личного дела.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>Общий максимальный срок выполнения административной процедуры – 8 рабочих дней со дня утверждения программы социальной адаптации.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 xml:space="preserve">Указанная административная процедура выполняется должностным лицом </w:t>
      </w:r>
      <w:r w:rsidR="00E872D0" w:rsidRPr="00E872D0">
        <w:rPr>
          <w:szCs w:val="28"/>
        </w:rPr>
        <w:t>управления</w:t>
      </w:r>
      <w:r w:rsidRPr="00E872D0">
        <w:rPr>
          <w:szCs w:val="28"/>
        </w:rPr>
        <w:t xml:space="preserve">, ответственным за назначение государственной социальной помощи на основании социального контракта, и </w:t>
      </w:r>
      <w:r w:rsidR="00E872D0" w:rsidRPr="00E872D0">
        <w:rPr>
          <w:szCs w:val="28"/>
        </w:rPr>
        <w:t xml:space="preserve">начальником управления  </w:t>
      </w:r>
      <w:r w:rsidRPr="00E872D0">
        <w:rPr>
          <w:rFonts w:eastAsia="Arial CYR"/>
          <w:szCs w:val="28"/>
        </w:rPr>
        <w:t xml:space="preserve">или уполномоченным должностным лицом </w:t>
      </w:r>
      <w:r w:rsidR="00E872D0" w:rsidRPr="00E872D0">
        <w:rPr>
          <w:rFonts w:eastAsia="Arial CYR"/>
          <w:szCs w:val="28"/>
        </w:rPr>
        <w:t>управления</w:t>
      </w:r>
      <w:r w:rsidRPr="00E872D0">
        <w:rPr>
          <w:rFonts w:eastAsia="Arial CYR"/>
          <w:szCs w:val="28"/>
        </w:rPr>
        <w:t>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 xml:space="preserve">При наличии права на получение государственной социальной помощи на основании социального контракта, должностное лицо </w:t>
      </w:r>
      <w:r w:rsidR="00E872D0" w:rsidRPr="00E872D0">
        <w:rPr>
          <w:szCs w:val="28"/>
        </w:rPr>
        <w:t>управления</w:t>
      </w:r>
      <w:r w:rsidRPr="00E872D0">
        <w:rPr>
          <w:szCs w:val="28"/>
        </w:rPr>
        <w:t xml:space="preserve">, ответственное за назначение государственной социальной помощи на основании социального контракта, готовит проект решения о назначении государственной социальной помощи на основании социального контракта по форме, указанной в приложении 5 к Административному регламенту.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 xml:space="preserve">При отсутствии права на получение государственной социальной помощи на основании социального контракта, должностное лицо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 xml:space="preserve">, ответственное за назначение государственной социальной помощи на основании социального контракта, готовит проект решения об отказе в назначении государственной социальной помощи на основании социального контракта по форме, указанной в приложении 6 к Административному регламенту. 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 xml:space="preserve">Проект решения о назначении (отказе в назначении) государственной социальной помощи на основании социального контракта формируется автоматизированным путем.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 xml:space="preserve">Решение о назначении (отказе в назначении) государственной социальной помощи на основании социального контракта принимает </w:t>
      </w:r>
      <w:r w:rsidR="008C5720" w:rsidRPr="008C5720">
        <w:rPr>
          <w:szCs w:val="28"/>
        </w:rPr>
        <w:t>начальник управления</w:t>
      </w:r>
      <w:r w:rsidRPr="008C5720">
        <w:rPr>
          <w:szCs w:val="28"/>
        </w:rPr>
        <w:t xml:space="preserve"> или уполномоченное должностное лицо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>.</w:t>
      </w:r>
    </w:p>
    <w:p w:rsidR="002877DE" w:rsidRPr="008C5720" w:rsidRDefault="008C5720" w:rsidP="002877DE">
      <w:pPr>
        <w:ind w:firstLine="709"/>
        <w:jc w:val="both"/>
        <w:rPr>
          <w:szCs w:val="28"/>
        </w:rPr>
      </w:pPr>
      <w:r w:rsidRPr="008C5720">
        <w:rPr>
          <w:rFonts w:eastAsia="Arial CYR"/>
          <w:szCs w:val="28"/>
        </w:rPr>
        <w:t>Начальник управления</w:t>
      </w:r>
      <w:r w:rsidR="002877DE" w:rsidRPr="008C5720">
        <w:rPr>
          <w:rFonts w:eastAsia="Arial CYR"/>
          <w:szCs w:val="28"/>
        </w:rPr>
        <w:t xml:space="preserve"> или уполномоченное должностное лицо </w:t>
      </w:r>
      <w:r w:rsidRPr="008C5720">
        <w:rPr>
          <w:rFonts w:eastAsia="Arial CYR"/>
          <w:szCs w:val="28"/>
        </w:rPr>
        <w:t>управления</w:t>
      </w:r>
      <w:r w:rsidR="002877DE" w:rsidRPr="008C5720">
        <w:rPr>
          <w:rFonts w:eastAsia="Arial CYR"/>
          <w:szCs w:val="28"/>
        </w:rPr>
        <w:t xml:space="preserve"> </w:t>
      </w:r>
      <w:r w:rsidR="002877DE" w:rsidRPr="008C5720">
        <w:rPr>
          <w:szCs w:val="28"/>
        </w:rPr>
        <w:t xml:space="preserve">утверждает проект решения о назначении (отказе в назначении) государственной социальной помощи на основании социального контракта, проставляет на нем гербовую печать </w:t>
      </w:r>
      <w:r w:rsidRPr="008C5720">
        <w:rPr>
          <w:szCs w:val="28"/>
        </w:rPr>
        <w:t>управления</w:t>
      </w:r>
      <w:r w:rsidR="002877DE" w:rsidRPr="008C5720">
        <w:rPr>
          <w:szCs w:val="28"/>
        </w:rPr>
        <w:t xml:space="preserve"> и передает его в порядке делопроизводства должностному лицу </w:t>
      </w:r>
      <w:r w:rsidRPr="008C5720">
        <w:rPr>
          <w:szCs w:val="28"/>
        </w:rPr>
        <w:t>управления</w:t>
      </w:r>
      <w:r w:rsidR="002877DE" w:rsidRPr="008C5720">
        <w:rPr>
          <w:szCs w:val="28"/>
        </w:rPr>
        <w:t>, ответственному за назначение государственной социальной помощи на основании социального контракта, для составления социального контракта. Социальный контракт составляется в двух экземплярах. К нему прилагается программа социальной адаптации, являющаяся неотъемлемой частью социального контракта.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>После принятия</w:t>
      </w:r>
      <w:r w:rsidRPr="008C5720">
        <w:rPr>
          <w:rFonts w:eastAsia="Arial CYR"/>
          <w:szCs w:val="28"/>
        </w:rPr>
        <w:t xml:space="preserve"> </w:t>
      </w:r>
      <w:r w:rsidRPr="008C5720">
        <w:rPr>
          <w:szCs w:val="28"/>
        </w:rPr>
        <w:t xml:space="preserve">решения о назначении </w:t>
      </w:r>
      <w:r w:rsidRPr="008C5720">
        <w:rPr>
          <w:rFonts w:eastAsia="Arial CYR"/>
          <w:szCs w:val="28"/>
        </w:rPr>
        <w:t xml:space="preserve">государственной социальной помощи на основании социального контракта, </w:t>
      </w:r>
      <w:r w:rsidR="008C5720" w:rsidRPr="008C5720">
        <w:rPr>
          <w:rFonts w:eastAsia="Arial CYR"/>
          <w:szCs w:val="28"/>
        </w:rPr>
        <w:t>начальником управления</w:t>
      </w:r>
      <w:r w:rsidRPr="008C5720">
        <w:rPr>
          <w:rFonts w:eastAsia="Arial CYR"/>
          <w:szCs w:val="28"/>
        </w:rPr>
        <w:t xml:space="preserve"> или уполномоченным должностным лицом</w:t>
      </w:r>
      <w:r w:rsidRPr="008C5720">
        <w:rPr>
          <w:szCs w:val="28"/>
        </w:rPr>
        <w:t xml:space="preserve">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 xml:space="preserve"> и заявителем заключается социальный контракт </w:t>
      </w:r>
      <w:r w:rsidRPr="008C5720">
        <w:rPr>
          <w:rFonts w:eastAsia="Arial CYR"/>
          <w:szCs w:val="28"/>
        </w:rPr>
        <w:t>посредством его подписания обеими сторонами</w:t>
      </w:r>
      <w:r w:rsidRPr="008C5720">
        <w:rPr>
          <w:szCs w:val="28"/>
        </w:rPr>
        <w:t xml:space="preserve">. </w:t>
      </w:r>
    </w:p>
    <w:p w:rsidR="002877DE" w:rsidRPr="008C5720" w:rsidRDefault="002877DE" w:rsidP="002877DE">
      <w:pPr>
        <w:ind w:firstLine="709"/>
        <w:jc w:val="both"/>
        <w:rPr>
          <w:szCs w:val="28"/>
          <w:lang w:eastAsia="ru-RU"/>
        </w:rPr>
      </w:pPr>
      <w:r w:rsidRPr="008C5720">
        <w:rPr>
          <w:szCs w:val="28"/>
        </w:rPr>
        <w:t xml:space="preserve">Должностное лицо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 xml:space="preserve">, </w:t>
      </w:r>
      <w:r w:rsidRPr="008C5720">
        <w:rPr>
          <w:rFonts w:eastAsia="Arial CYR"/>
          <w:szCs w:val="28"/>
        </w:rPr>
        <w:t>ответственное за</w:t>
      </w:r>
      <w:r w:rsidRPr="008C5720">
        <w:rPr>
          <w:szCs w:val="28"/>
        </w:rPr>
        <w:t xml:space="preserve"> назначение государственной социальной помощи на основании социального контракта, </w:t>
      </w:r>
      <w:r w:rsidRPr="008C5720">
        <w:rPr>
          <w:szCs w:val="28"/>
          <w:lang w:eastAsia="ru-RU"/>
        </w:rPr>
        <w:t>уведомляет об этом органы, заинтересованные  в исполнении заявителем условий социального контракта.</w:t>
      </w:r>
    </w:p>
    <w:p w:rsidR="002877DE" w:rsidRPr="008C5720" w:rsidRDefault="002877DE" w:rsidP="002877DE">
      <w:pPr>
        <w:pStyle w:val="33"/>
        <w:tabs>
          <w:tab w:val="left" w:pos="1440"/>
        </w:tabs>
        <w:spacing w:after="0"/>
        <w:ind w:left="0" w:firstLine="709"/>
        <w:jc w:val="both"/>
        <w:rPr>
          <w:sz w:val="28"/>
          <w:szCs w:val="28"/>
        </w:rPr>
      </w:pPr>
      <w:r w:rsidRPr="008C5720">
        <w:rPr>
          <w:sz w:val="28"/>
          <w:szCs w:val="28"/>
        </w:rPr>
        <w:lastRenderedPageBreak/>
        <w:t xml:space="preserve">При принятии решения об отказе в назначении государственной социальной помощи на основании социального контракта должностное лицо </w:t>
      </w:r>
      <w:r w:rsidR="008C5720" w:rsidRPr="008C5720">
        <w:rPr>
          <w:sz w:val="28"/>
          <w:szCs w:val="28"/>
        </w:rPr>
        <w:t>управления</w:t>
      </w:r>
      <w:r w:rsidRPr="008C5720">
        <w:rPr>
          <w:sz w:val="28"/>
          <w:szCs w:val="28"/>
        </w:rPr>
        <w:t xml:space="preserve">, ответственное за назначение государственной социальной помощи на основании социального контракта, готовит уведомление об отказе в назначении государственной социальной помощи на основании социального контракта по форме, указанной в приложении 7 к Административному регламенту, для направления заявителю. </w:t>
      </w:r>
    </w:p>
    <w:p w:rsidR="002877DE" w:rsidRPr="008C5720" w:rsidRDefault="002877DE" w:rsidP="002877DE">
      <w:pPr>
        <w:pStyle w:val="33"/>
        <w:tabs>
          <w:tab w:val="left" w:pos="1440"/>
        </w:tabs>
        <w:spacing w:after="0"/>
        <w:ind w:left="0" w:firstLine="709"/>
        <w:jc w:val="both"/>
        <w:rPr>
          <w:sz w:val="28"/>
          <w:szCs w:val="28"/>
        </w:rPr>
      </w:pPr>
      <w:r w:rsidRPr="008C5720">
        <w:rPr>
          <w:sz w:val="28"/>
          <w:szCs w:val="28"/>
        </w:rPr>
        <w:t>Уведомление о принятом решении может быть направлено заявителю посредством почтовой связи, в электронной форме; его копия помещается в личное дело получателя государственной социальной помощи на основании социального контракта.</w:t>
      </w:r>
    </w:p>
    <w:p w:rsidR="002877DE" w:rsidRPr="008C5720" w:rsidRDefault="002877DE" w:rsidP="002877DE">
      <w:pPr>
        <w:tabs>
          <w:tab w:val="left" w:pos="0"/>
        </w:tabs>
        <w:ind w:firstLine="709"/>
        <w:jc w:val="both"/>
        <w:rPr>
          <w:szCs w:val="28"/>
        </w:rPr>
      </w:pPr>
      <w:r w:rsidRPr="008C5720">
        <w:rPr>
          <w:szCs w:val="28"/>
        </w:rPr>
        <w:t>Результатом административной процедуры является заключение социального контракта, один экземпляр которого вручается заявителю сразу после его подписания обеими сторонами, или направление заявителю уведомления об отказе в назначении государственной социальной помощи на основании социального контракта.</w:t>
      </w:r>
    </w:p>
    <w:p w:rsidR="002877DE" w:rsidRPr="008C5720" w:rsidRDefault="002877DE" w:rsidP="002877DE">
      <w:pPr>
        <w:ind w:firstLine="709"/>
        <w:rPr>
          <w:szCs w:val="28"/>
        </w:rPr>
      </w:pPr>
      <w:r w:rsidRPr="008C5720">
        <w:rPr>
          <w:szCs w:val="28"/>
        </w:rPr>
        <w:t>3.2.7. Формирование выплатных документов</w:t>
      </w:r>
      <w:r w:rsidR="008C5720">
        <w:rPr>
          <w:szCs w:val="28"/>
        </w:rPr>
        <w:t>.</w:t>
      </w:r>
    </w:p>
    <w:p w:rsidR="002877DE" w:rsidRPr="008C5720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8C5720">
        <w:rPr>
          <w:rFonts w:eastAsia="Arial CYR"/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8C5720" w:rsidRPr="008C5720">
        <w:rPr>
          <w:rFonts w:eastAsia="Arial CYR"/>
          <w:sz w:val="28"/>
          <w:szCs w:val="28"/>
        </w:rPr>
        <w:t>управления</w:t>
      </w:r>
      <w:r w:rsidRPr="008C5720">
        <w:rPr>
          <w:rFonts w:eastAsia="Arial CYR"/>
          <w:sz w:val="28"/>
          <w:szCs w:val="28"/>
        </w:rPr>
        <w:t xml:space="preserve">, ответственному за формирование выплатных документов, утвержденного решения о назначении государственной социальной помощи на основании социального контракта. </w:t>
      </w:r>
    </w:p>
    <w:p w:rsidR="002877DE" w:rsidRPr="008C5720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8C5720">
        <w:rPr>
          <w:rFonts w:eastAsia="Arial CYR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государственной социальной помощи на основании социального контракта,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 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>Общий максимальный срок выполнения административной процедуры составляет 3 рабочих дня.</w:t>
      </w:r>
    </w:p>
    <w:p w:rsidR="002877DE" w:rsidRPr="00596964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596964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8C5720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596964" w:rsidRPr="00596964">
        <w:rPr>
          <w:rFonts w:eastAsia="Arial CYR"/>
          <w:sz w:val="28"/>
          <w:szCs w:val="28"/>
        </w:rPr>
        <w:t xml:space="preserve">социальных выплат, </w:t>
      </w:r>
      <w:r w:rsidRPr="00596964">
        <w:rPr>
          <w:rFonts w:eastAsia="Arial CYR"/>
          <w:sz w:val="28"/>
          <w:szCs w:val="28"/>
        </w:rPr>
        <w:t xml:space="preserve">бухгалтерского учета и отчетности, главным бухгалтером, </w:t>
      </w:r>
      <w:r w:rsidR="00596964" w:rsidRPr="00596964">
        <w:rPr>
          <w:rFonts w:eastAsia="Arial CYR"/>
          <w:sz w:val="28"/>
          <w:szCs w:val="28"/>
        </w:rPr>
        <w:t>начальником управления</w:t>
      </w:r>
      <w:r w:rsidRPr="00596964">
        <w:rPr>
          <w:rFonts w:eastAsia="Arial CYR"/>
          <w:sz w:val="28"/>
          <w:szCs w:val="28"/>
        </w:rPr>
        <w:t xml:space="preserve"> или уполномоченным должностным лицом </w:t>
      </w:r>
      <w:r w:rsidR="00596964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>.</w:t>
      </w:r>
    </w:p>
    <w:p w:rsidR="002877DE" w:rsidRPr="00596964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596964">
        <w:rPr>
          <w:rFonts w:eastAsia="Arial CYR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</w:t>
      </w:r>
      <w:r w:rsidR="00596964" w:rsidRPr="00596964">
        <w:rPr>
          <w:rFonts w:eastAsia="Arial CYR"/>
          <w:sz w:val="28"/>
          <w:szCs w:val="28"/>
        </w:rPr>
        <w:t>начальника управления</w:t>
      </w:r>
      <w:r w:rsidRPr="00596964">
        <w:rPr>
          <w:rFonts w:eastAsia="Arial CYR"/>
          <w:sz w:val="28"/>
          <w:szCs w:val="28"/>
        </w:rPr>
        <w:t xml:space="preserve"> или уполномоченным лицом </w:t>
      </w:r>
      <w:r w:rsidR="00596964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>.</w:t>
      </w:r>
    </w:p>
    <w:p w:rsidR="002877DE" w:rsidRPr="00596964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596964">
        <w:rPr>
          <w:rFonts w:eastAsia="Arial CYR"/>
          <w:sz w:val="28"/>
          <w:szCs w:val="28"/>
        </w:rPr>
        <w:t xml:space="preserve">Должностное лицо отдела </w:t>
      </w:r>
      <w:r w:rsidR="00596964" w:rsidRPr="00596964">
        <w:rPr>
          <w:rFonts w:eastAsia="Arial CYR"/>
          <w:sz w:val="28"/>
          <w:szCs w:val="28"/>
        </w:rPr>
        <w:t xml:space="preserve">социальных выплат, </w:t>
      </w:r>
      <w:r w:rsidRPr="00596964">
        <w:rPr>
          <w:rFonts w:eastAsia="Arial CYR"/>
          <w:sz w:val="28"/>
          <w:szCs w:val="28"/>
        </w:rPr>
        <w:t xml:space="preserve">бухгалтерского учета и отчетности </w:t>
      </w:r>
      <w:r w:rsidR="00596964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 xml:space="preserve">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России».</w:t>
      </w:r>
    </w:p>
    <w:p w:rsidR="002877DE" w:rsidRPr="00596964" w:rsidRDefault="002877DE" w:rsidP="002877DE">
      <w:pPr>
        <w:ind w:firstLine="709"/>
        <w:jc w:val="both"/>
        <w:rPr>
          <w:szCs w:val="28"/>
        </w:rPr>
      </w:pPr>
      <w:r w:rsidRPr="00596964">
        <w:rPr>
          <w:szCs w:val="28"/>
        </w:rPr>
        <w:t xml:space="preserve">Результатом административной процедуры является передача выплатных документов </w:t>
      </w:r>
      <w:r w:rsidRPr="00596964">
        <w:rPr>
          <w:rFonts w:eastAsia="Arial CYR"/>
          <w:szCs w:val="28"/>
        </w:rPr>
        <w:t xml:space="preserve">в структурные подразделения федерального государственного унитарного предприятия «Почта России» </w:t>
      </w:r>
      <w:r w:rsidRPr="00596964">
        <w:rPr>
          <w:szCs w:val="28"/>
        </w:rPr>
        <w:t>и (или) кредитным организациям.</w:t>
      </w:r>
    </w:p>
    <w:bookmarkEnd w:id="20"/>
    <w:p w:rsidR="002877DE" w:rsidRPr="00596964" w:rsidRDefault="002877DE" w:rsidP="002877DE">
      <w:pPr>
        <w:pStyle w:val="Standard"/>
        <w:widowControl w:val="0"/>
        <w:suppressAutoHyphens w:val="0"/>
        <w:autoSpaceDE w:val="0"/>
        <w:jc w:val="center"/>
        <w:rPr>
          <w:sz w:val="28"/>
          <w:szCs w:val="28"/>
        </w:rPr>
      </w:pPr>
    </w:p>
    <w:p w:rsidR="002877DE" w:rsidRPr="00596964" w:rsidRDefault="002877DE" w:rsidP="002877DE">
      <w:pPr>
        <w:pStyle w:val="Standard"/>
        <w:widowControl w:val="0"/>
        <w:suppressAutoHyphens w:val="0"/>
        <w:autoSpaceDE w:val="0"/>
        <w:jc w:val="center"/>
        <w:rPr>
          <w:sz w:val="28"/>
          <w:szCs w:val="28"/>
        </w:rPr>
      </w:pPr>
      <w:r w:rsidRPr="00596964">
        <w:rPr>
          <w:sz w:val="28"/>
          <w:szCs w:val="28"/>
        </w:rPr>
        <w:t>4. Формы контроля за исполнением административного регламента</w:t>
      </w:r>
      <w:r w:rsidR="00596964">
        <w:rPr>
          <w:sz w:val="28"/>
          <w:szCs w:val="28"/>
        </w:rPr>
        <w:t>.</w:t>
      </w:r>
    </w:p>
    <w:p w:rsidR="002877DE" w:rsidRPr="00596964" w:rsidRDefault="002877DE" w:rsidP="002877DE">
      <w:pPr>
        <w:pStyle w:val="Standard"/>
        <w:widowControl w:val="0"/>
        <w:suppressAutoHyphens w:val="0"/>
        <w:autoSpaceDE w:val="0"/>
        <w:ind w:firstLine="540"/>
        <w:jc w:val="both"/>
        <w:rPr>
          <w:sz w:val="28"/>
          <w:szCs w:val="28"/>
        </w:rPr>
      </w:pPr>
    </w:p>
    <w:p w:rsidR="002877DE" w:rsidRPr="00596964" w:rsidRDefault="002877DE" w:rsidP="002877DE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964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 ответственных должностных лиц, определенных административными процедурами по предоставлению государственной услуги, осуществляется начальником отдела либо лицом, его замещающим, путем проведения проверок соблюдения и исполнения должностными лицами положений Административного регламента, нормативных правовых актов Российской Федерации и Ставропольского края, регулирующих предоставление государственной услуги.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>Периодичность осуществления текущего контроля: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>при формировании выплатных документов.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 xml:space="preserve">4.2. Проверки полноты и качества оказания государственной услуги осуществляются на основании индивидуальных правовых актов (приказов) </w:t>
      </w:r>
      <w:r w:rsidR="00596964" w:rsidRPr="00596964">
        <w:rPr>
          <w:sz w:val="28"/>
          <w:szCs w:val="28"/>
        </w:rPr>
        <w:t>управления</w:t>
      </w:r>
      <w:r w:rsidRPr="00596964">
        <w:rPr>
          <w:sz w:val="28"/>
          <w:szCs w:val="28"/>
        </w:rPr>
        <w:t>, предоставляющего государственную услугу.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 xml:space="preserve">Проверки могут быть плановыми (осуществляться на основании ежеквартальных или годовых планов работы </w:t>
      </w:r>
      <w:r w:rsidR="00596964" w:rsidRPr="00596964">
        <w:rPr>
          <w:sz w:val="28"/>
          <w:szCs w:val="28"/>
        </w:rPr>
        <w:t>управления</w:t>
      </w:r>
      <w:r w:rsidRPr="00596964">
        <w:rPr>
          <w:sz w:val="28"/>
          <w:szCs w:val="28"/>
        </w:rPr>
        <w:t>, предоставляющего государственную услугу), внеплановыми и тематическими.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</w:t>
      </w:r>
      <w:r w:rsidR="00596964" w:rsidRPr="00596964">
        <w:rPr>
          <w:szCs w:val="28"/>
        </w:rPr>
        <w:t>управления</w:t>
      </w:r>
      <w:r w:rsidRPr="00596964">
        <w:rPr>
          <w:szCs w:val="28"/>
        </w:rPr>
        <w:t xml:space="preserve"> привлекаются к ответственности в соответствии с законодательством Российской Федерации.  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</w:t>
      </w:r>
      <w:r w:rsidR="00596964" w:rsidRPr="00596964">
        <w:rPr>
          <w:szCs w:val="28"/>
        </w:rPr>
        <w:t>управления</w:t>
      </w:r>
      <w:r w:rsidRPr="00596964">
        <w:rPr>
          <w:szCs w:val="28"/>
        </w:rPr>
        <w:t>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2877DE" w:rsidRPr="00596964" w:rsidRDefault="002877DE" w:rsidP="002877DE">
      <w:pPr>
        <w:pStyle w:val="Standard"/>
        <w:widowControl w:val="0"/>
        <w:suppressAutoHyphens w:val="0"/>
        <w:autoSpaceDE w:val="0"/>
        <w:jc w:val="center"/>
        <w:rPr>
          <w:sz w:val="28"/>
          <w:szCs w:val="28"/>
        </w:rPr>
      </w:pPr>
    </w:p>
    <w:p w:rsidR="002877DE" w:rsidRPr="00596964" w:rsidRDefault="002877DE" w:rsidP="002877DE">
      <w:pPr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596964">
        <w:rPr>
          <w:szCs w:val="28"/>
        </w:rPr>
        <w:lastRenderedPageBreak/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  <w:r w:rsidR="00596964">
        <w:rPr>
          <w:szCs w:val="28"/>
        </w:rPr>
        <w:t>.</w:t>
      </w:r>
    </w:p>
    <w:p w:rsidR="002877DE" w:rsidRPr="002877DE" w:rsidRDefault="002877DE" w:rsidP="002877DE">
      <w:pPr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4169CF" w:rsidRPr="004A477F" w:rsidRDefault="004169CF" w:rsidP="004169C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5.1. Заявитель имеет право на досудебное (внесудебное) обжалование решений и действий (бездействия) управления, его должностных лиц, муниципальных служащих, принятых (осуществляемых) в ходе предоставления государственной услуги.</w:t>
      </w:r>
    </w:p>
    <w:p w:rsidR="004169CF" w:rsidRPr="004A477F" w:rsidRDefault="004169CF" w:rsidP="004169C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нарушение срока регистрации запроса заявителя о предоставлении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нарушение срока предоставления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предоставлении государственной услуги, если основания отказа не предусмотрены нормативными правовыми актами Ставропольского края;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управления, его должностного лица,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169CF" w:rsidRPr="004A477F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5.3. Оснований для приостановления рассмотрения жалобы не установлено.</w:t>
      </w:r>
    </w:p>
    <w:p w:rsidR="00FA7072" w:rsidRPr="00845EC4" w:rsidRDefault="00FA7072" w:rsidP="00FA7072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45EC4">
        <w:rPr>
          <w:sz w:val="28"/>
          <w:szCs w:val="28"/>
        </w:rPr>
        <w:t xml:space="preserve"> удовлетворении жалобы</w:t>
      </w:r>
      <w:r>
        <w:rPr>
          <w:sz w:val="28"/>
          <w:szCs w:val="28"/>
        </w:rPr>
        <w:t>управление</w:t>
      </w:r>
      <w:r w:rsidRPr="00845EC4">
        <w:rPr>
          <w:sz w:val="28"/>
          <w:szCs w:val="28"/>
        </w:rPr>
        <w:t xml:space="preserve"> отказывает в случае</w:t>
      </w:r>
      <w:r>
        <w:rPr>
          <w:sz w:val="28"/>
          <w:szCs w:val="28"/>
        </w:rPr>
        <w:t>,</w:t>
      </w:r>
      <w:r w:rsidRPr="00845EC4">
        <w:rPr>
          <w:sz w:val="28"/>
          <w:szCs w:val="28"/>
        </w:rPr>
        <w:t xml:space="preserve"> если жалоба признана необоснованной.</w:t>
      </w:r>
    </w:p>
    <w:p w:rsidR="00FA7072" w:rsidRPr="00F04821" w:rsidRDefault="00FA7072" w:rsidP="00FA7072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F04821">
        <w:rPr>
          <w:sz w:val="28"/>
          <w:szCs w:val="28"/>
        </w:rPr>
        <w:t xml:space="preserve">Случаи, при которых </w:t>
      </w:r>
      <w:r>
        <w:rPr>
          <w:sz w:val="28"/>
          <w:szCs w:val="28"/>
        </w:rPr>
        <w:t>управление</w:t>
      </w:r>
      <w:r w:rsidRPr="00F04821">
        <w:rPr>
          <w:sz w:val="28"/>
          <w:szCs w:val="28"/>
        </w:rPr>
        <w:t xml:space="preserve"> вправе оставить жалобу без ответа:</w:t>
      </w:r>
    </w:p>
    <w:p w:rsidR="00FA7072" w:rsidRPr="00F04821" w:rsidRDefault="00FA7072" w:rsidP="00FA70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4821">
        <w:rPr>
          <w:szCs w:val="28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 (в данном случае </w:t>
      </w:r>
      <w:r>
        <w:rPr>
          <w:szCs w:val="28"/>
        </w:rPr>
        <w:t>управление</w:t>
      </w:r>
      <w:r w:rsidRPr="00F04821">
        <w:rPr>
          <w:szCs w:val="28"/>
        </w:rPr>
        <w:t xml:space="preserve"> вправе оставить жалобу без ответа по существу поставленных в ней вопросов и в течение 3 рабочих дней сообщить заявителю, ее направившему, о недопустимости злоупотребления правом);</w:t>
      </w:r>
    </w:p>
    <w:p w:rsidR="00FA7072" w:rsidRPr="00F04821" w:rsidRDefault="00FA7072" w:rsidP="00FA70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4821">
        <w:rPr>
          <w:szCs w:val="28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 </w:t>
      </w:r>
      <w:r>
        <w:rPr>
          <w:szCs w:val="28"/>
        </w:rPr>
        <w:t>управление</w:t>
      </w:r>
      <w:r w:rsidRPr="00F04821">
        <w:rPr>
          <w:szCs w:val="28"/>
        </w:rPr>
        <w:t xml:space="preserve"> сообщает заявителю, если его фамилия и почтовый адрес поддаются прочтению;</w:t>
      </w:r>
    </w:p>
    <w:p w:rsidR="00FA7072" w:rsidRPr="00F04821" w:rsidRDefault="00FA7072" w:rsidP="00FA7072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F04821">
        <w:rPr>
          <w:sz w:val="28"/>
          <w:szCs w:val="28"/>
        </w:rPr>
        <w:t>отсутствие адреса, по которому должен быть направлен ответ или фамилии заявителя.</w:t>
      </w:r>
    </w:p>
    <w:p w:rsidR="004169CF" w:rsidRPr="00D67E07" w:rsidRDefault="004169CF" w:rsidP="004169C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lastRenderedPageBreak/>
        <w:t xml:space="preserve">Заявитель может подать жалобу: 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лично в управление;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в письменной форме путем направления почтовых отправлений в управление;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в электронном виде посредством использования: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 xml:space="preserve">электронной почты управления: </w:t>
      </w:r>
      <w:hyperlink r:id="rId13" w:history="1">
        <w:r w:rsidRPr="00D67E07">
          <w:rPr>
            <w:rStyle w:val="a4"/>
            <w:lang w:val="en-US"/>
          </w:rPr>
          <w:t>IPSOB</w:t>
        </w:r>
        <w:r w:rsidRPr="00D67E07">
          <w:rPr>
            <w:rStyle w:val="a4"/>
          </w:rPr>
          <w:t>@</w:t>
        </w:r>
        <w:r w:rsidRPr="00D67E07">
          <w:rPr>
            <w:rStyle w:val="a4"/>
            <w:lang w:val="en-US"/>
          </w:rPr>
          <w:t>INBOX</w:t>
        </w:r>
        <w:r w:rsidRPr="00D67E07">
          <w:rPr>
            <w:rStyle w:val="a4"/>
          </w:rPr>
          <w:t>.</w:t>
        </w:r>
        <w:r w:rsidRPr="00D67E07">
          <w:rPr>
            <w:rStyle w:val="a4"/>
            <w:lang w:val="en-US"/>
          </w:rPr>
          <w:t>RU</w:t>
        </w:r>
      </w:hyperlink>
      <w:r w:rsidRPr="00D67E07">
        <w:rPr>
          <w:szCs w:val="28"/>
        </w:rPr>
        <w:t>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единого портала (</w:t>
      </w:r>
      <w:hyperlink r:id="rId14" w:history="1">
        <w:r w:rsidRPr="00D67E07">
          <w:rPr>
            <w:rStyle w:val="a4"/>
            <w:szCs w:val="28"/>
          </w:rPr>
          <w:t>www.gosuslugi.ru</w:t>
        </w:r>
      </w:hyperlink>
      <w:r w:rsidRPr="00D67E07">
        <w:rPr>
          <w:szCs w:val="28"/>
        </w:rPr>
        <w:t>);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регионального портала (</w:t>
      </w:r>
      <w:hyperlink r:id="rId15" w:history="1">
        <w:r w:rsidRPr="00D67E07">
          <w:rPr>
            <w:rStyle w:val="a4"/>
            <w:szCs w:val="28"/>
            <w:lang w:val="en-US"/>
          </w:rPr>
          <w:t>www</w:t>
        </w:r>
        <w:r w:rsidRPr="00D67E07">
          <w:rPr>
            <w:rStyle w:val="a4"/>
            <w:szCs w:val="28"/>
          </w:rPr>
          <w:t>.26</w:t>
        </w:r>
        <w:r w:rsidRPr="00D67E07">
          <w:rPr>
            <w:rStyle w:val="a4"/>
            <w:szCs w:val="28"/>
            <w:lang w:val="en-US"/>
          </w:rPr>
          <w:t>gosuslugi</w:t>
        </w:r>
        <w:r w:rsidRPr="00D67E07">
          <w:rPr>
            <w:rStyle w:val="a4"/>
            <w:szCs w:val="28"/>
          </w:rPr>
          <w:t>.</w:t>
        </w:r>
        <w:r w:rsidRPr="00D67E07">
          <w:rPr>
            <w:rStyle w:val="a4"/>
            <w:szCs w:val="28"/>
            <w:lang w:val="en-US"/>
          </w:rPr>
          <w:t>ru</w:t>
        </w:r>
      </w:hyperlink>
      <w:r w:rsidRPr="00D67E07">
        <w:rPr>
          <w:szCs w:val="28"/>
        </w:rPr>
        <w:t xml:space="preserve">). 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Жалоба может быть подана заявителем через МФЦ, который обеспечивает ее передачу в управление.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Жалоба передается в управление в </w:t>
      </w:r>
      <w:r w:rsidRPr="009A33B2">
        <w:rPr>
          <w:szCs w:val="28"/>
        </w:rPr>
        <w:t>порядке и сроки, установленные соглашением о взаимодействии между МФЦ и управлением (далее – соглашение о взаимодействии), но не позднее рабочего</w:t>
      </w:r>
      <w:r w:rsidRPr="00D67E07">
        <w:rPr>
          <w:szCs w:val="28"/>
        </w:rPr>
        <w:t xml:space="preserve"> дня, следующего за рабочим днем, в который поступила жалоба.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1) оформленная в соответствии с </w:t>
      </w:r>
      <w:hyperlink r:id="rId16" w:history="1">
        <w:r w:rsidRPr="00D67E07">
          <w:rPr>
            <w:szCs w:val="28"/>
          </w:rPr>
          <w:t>законодательством</w:t>
        </w:r>
      </w:hyperlink>
      <w:r w:rsidRPr="00D67E07">
        <w:rPr>
          <w:szCs w:val="28"/>
        </w:rPr>
        <w:t xml:space="preserve"> Российской Федерации доверенность;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В случае подачи заявителем жалобы в электронном виде, документы, предусмотренные подпунктами «1» - «2» настоящего пункта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наименование управления, фамилию, имя, отчество (при наличии) и должность должностного лица, муниципального служащего, замещающих должность в управлении, решения и действия (бездействие) которых обжалуются;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сведения об обжалуемых решениях и действиях (бездействии) управления, его должностного лица, муниципального служащего;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доводы, на основании которых заявитель не согласен с решением и действием (бездействием) управления,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4169CF" w:rsidRPr="00D67E07" w:rsidRDefault="004169CF" w:rsidP="004169CF">
      <w:pPr>
        <w:ind w:firstLine="709"/>
        <w:jc w:val="both"/>
        <w:rPr>
          <w:rFonts w:eastAsia="Arial CYR"/>
          <w:szCs w:val="28"/>
        </w:rPr>
      </w:pPr>
      <w:r w:rsidRPr="00D67E07">
        <w:rPr>
          <w:szCs w:val="28"/>
        </w:rPr>
        <w:lastRenderedPageBreak/>
        <w:t>При желании заявителя обжаловать действие или бездействие должно</w:t>
      </w:r>
      <w:r w:rsidRPr="00D67E07">
        <w:rPr>
          <w:rFonts w:eastAsia="Arial CYR"/>
          <w:szCs w:val="28"/>
        </w:rPr>
        <w:t>стного лица, муниципального служащего управления, последний обязан сообщить ему свою фамилию, имя, отчество и должность, а также фамилию, имя, отчество и должность лица, которому могут быть обжалованы действия.</w:t>
      </w:r>
    </w:p>
    <w:p w:rsidR="004169CF" w:rsidRPr="00D67E07" w:rsidRDefault="004169CF" w:rsidP="004169C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D67E07">
        <w:rPr>
          <w:sz w:val="28"/>
          <w:szCs w:val="28"/>
        </w:rPr>
        <w:t>Управление обеспечивает: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>оснащение мест приема жалоб;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информирование заявителей о порядке обжалования решений и действий (бездействия) управления, его должностных лиц, муниципальных служащих  посредством размещения информации на стендах в местах предоставления государственных услуг,  на едином портале, на региональном портале;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консультирование заявителей о порядке обжалования решений и действий (бездействия) управления, его должностных лиц, муниципальных служащих, в том числе по телефону, электронной почте, при личном приеме;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4169CF" w:rsidRPr="00D67E07" w:rsidRDefault="004169CF" w:rsidP="004169C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5.6. Жалобы на действия (бездействие) должностных лиц, муниципальных служащих </w:t>
      </w:r>
      <w:r>
        <w:rPr>
          <w:szCs w:val="28"/>
        </w:rPr>
        <w:t>управления</w:t>
      </w:r>
      <w:r w:rsidRPr="00D67E07">
        <w:rPr>
          <w:szCs w:val="28"/>
        </w:rPr>
        <w:t xml:space="preserve"> подаются </w:t>
      </w:r>
      <w:r>
        <w:rPr>
          <w:szCs w:val="28"/>
        </w:rPr>
        <w:t>начальнику управления</w:t>
      </w:r>
      <w:r w:rsidRPr="00D67E07">
        <w:rPr>
          <w:szCs w:val="28"/>
        </w:rPr>
        <w:t>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Жалобы на решения начальника управления подаются главе администрации Ипатовского муниципального района Ставропольского края.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5.7. Жалоба, поступившая в управление,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управления, его должностных лиц, муниципальных служащих. Форма и порядок ведения журнала определяется управлением. Жалоба рассматривается должностным лицом управления,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управлением,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– в течение 5 рабочих дней со дня ее регистрации. 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В случае</w:t>
      </w:r>
      <w:r w:rsidR="009A1F3E">
        <w:rPr>
          <w:rFonts w:ascii="Times New Roman" w:hAnsi="Times New Roman" w:cs="Times New Roman"/>
          <w:sz w:val="28"/>
          <w:szCs w:val="28"/>
        </w:rPr>
        <w:t>,</w:t>
      </w:r>
      <w:r w:rsidRPr="00D67E07">
        <w:rPr>
          <w:rFonts w:ascii="Times New Roman" w:hAnsi="Times New Roman" w:cs="Times New Roman"/>
          <w:sz w:val="28"/>
          <w:szCs w:val="28"/>
        </w:rPr>
        <w:t xml:space="preserve"> если принятие решения по жалобе заявителя не входит в компетенцию управления, в течение 3 рабочих дней со дня регистрации жалобы управление направляет ее в уполномоченный на рассмотрение орган и информирует заявителя о перенаправлении жалобы в письменной форме. 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D67E07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4169CF" w:rsidRPr="00AC2591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При удовлетворении жалобы управление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решения.</w:t>
      </w:r>
    </w:p>
    <w:p w:rsidR="004169CF" w:rsidRPr="00AC2591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4169CF" w:rsidRPr="00AC2591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lastRenderedPageBreak/>
        <w:t>наименование управления, должность, фамилия, имя, отчество (при наличии) должностного лица, муниципального служащего управления, принявшего решение по жалобе;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номер, дата, место принятия решения, включая сведения о должностном лице, муниципальном служащем управления, решение или действие (бездействие) которого обжалуется;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фамилия, имя, отчество (при наличии) заявителя;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основания для принятия решения по жалобе;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принятое по жалобе решение;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сведения о порядке обжалования принятого по жалобе решения.</w:t>
      </w:r>
    </w:p>
    <w:p w:rsidR="004169CF" w:rsidRPr="007F3974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974"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управления.</w:t>
      </w:r>
    </w:p>
    <w:p w:rsidR="004169CF" w:rsidRPr="007F3974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4169CF" w:rsidRPr="007F3974" w:rsidSect="004169CF">
          <w:headerReference w:type="even" r:id="rId17"/>
          <w:headerReference w:type="default" r:id="rId18"/>
          <w:pgSz w:w="11905" w:h="16837"/>
          <w:pgMar w:top="567" w:right="567" w:bottom="567" w:left="1134" w:header="1134" w:footer="1134" w:gutter="0"/>
          <w:cols w:space="720"/>
          <w:titlePg/>
          <w:docGrid w:linePitch="381"/>
        </w:sectPr>
      </w:pPr>
      <w:r w:rsidRPr="007F3974">
        <w:rPr>
          <w:rFonts w:ascii="Times New Roman" w:hAnsi="Times New Roman" w:cs="Times New Roman"/>
          <w:sz w:val="28"/>
          <w:szCs w:val="28"/>
        </w:rPr>
        <w:t>5.9. В случае установления в ходе или по результатам рассмотрения жалобы признаков состава административного правонарушения, или признаков состава преступления, должностное лицо управления,  наделенное полномочиями по рассмотрению жалоб, незамедлительно направляет имеющиеся материалы в органы прокуратуры.</w:t>
      </w:r>
    </w:p>
    <w:p w:rsidR="002877DE" w:rsidRPr="00203093" w:rsidRDefault="002877DE" w:rsidP="00203093">
      <w:pPr>
        <w:pStyle w:val="ConsPlusNormal"/>
        <w:widowControl/>
        <w:suppressAutoHyphens w:val="0"/>
        <w:ind w:left="8902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>Приложение 1</w:t>
      </w:r>
    </w:p>
    <w:p w:rsidR="002877DE" w:rsidRPr="00203093" w:rsidRDefault="00203093" w:rsidP="00203093">
      <w:pPr>
        <w:pStyle w:val="1"/>
        <w:spacing w:before="0"/>
        <w:ind w:left="8902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2877DE"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203093" w:rsidRDefault="002877DE" w:rsidP="002877DE">
      <w:pPr>
        <w:rPr>
          <w:sz w:val="16"/>
          <w:szCs w:val="16"/>
        </w:rPr>
      </w:pPr>
    </w:p>
    <w:p w:rsidR="002877DE" w:rsidRPr="00203093" w:rsidRDefault="002877DE" w:rsidP="002877DE">
      <w:pPr>
        <w:jc w:val="center"/>
        <w:rPr>
          <w:szCs w:val="28"/>
        </w:rPr>
      </w:pPr>
      <w:r w:rsidRPr="00203093">
        <w:rPr>
          <w:szCs w:val="28"/>
        </w:rPr>
        <w:t xml:space="preserve">Блок-схема оказания государственной социальной помощи на основании социального контракта </w:t>
      </w:r>
    </w:p>
    <w:p w:rsidR="002877DE" w:rsidRPr="002877DE" w:rsidRDefault="0053229E" w:rsidP="002877DE">
      <w:pPr>
        <w:rPr>
          <w:color w:val="FF0000"/>
          <w:szCs w:val="28"/>
        </w:rPr>
      </w:pPr>
      <w:r w:rsidRPr="0053229E">
        <w:rPr>
          <w:noProof/>
          <w:color w:val="FF0000"/>
        </w:rPr>
        <w:pict>
          <v:rect id="_x0000_s1026" style="position:absolute;margin-left:293.25pt;margin-top:6.8pt;width:126pt;height:30.25pt;z-index:251660288">
            <v:textbox style="mso-next-textbox:#_x0000_s1026">
              <w:txbxContent>
                <w:p w:rsidR="0076293B" w:rsidRPr="00435825" w:rsidRDefault="0076293B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 xml:space="preserve">Прием, регистрация </w:t>
                  </w:r>
                </w:p>
                <w:p w:rsidR="0076293B" w:rsidRPr="00435825" w:rsidRDefault="0076293B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>документов</w:t>
                  </w:r>
                </w:p>
                <w:p w:rsidR="0076293B" w:rsidRDefault="0076293B" w:rsidP="002877DE"/>
              </w:txbxContent>
            </v:textbox>
          </v:rect>
        </w:pict>
      </w:r>
    </w:p>
    <w:p w:rsidR="002877DE" w:rsidRPr="002877DE" w:rsidRDefault="0053229E" w:rsidP="002877DE">
      <w:pPr>
        <w:rPr>
          <w:color w:val="FF0000"/>
          <w:szCs w:val="28"/>
        </w:rPr>
      </w:pPr>
      <w:r w:rsidRPr="0053229E">
        <w:rPr>
          <w:noProof/>
          <w:color w:val="FF0000"/>
          <w:lang w:eastAsia="ru-RU"/>
        </w:rPr>
        <w:pict>
          <v:line id="_x0000_s1041" style="position:absolute;flip:x;z-index:251675648" from="190.5pt,10.25pt" to="290.25pt,11.75pt">
            <v:stroke endarrow="block"/>
          </v:line>
        </w:pict>
      </w:r>
      <w:r>
        <w:rPr>
          <w:noProof/>
          <w:color w:val="FF0000"/>
          <w:szCs w:val="28"/>
          <w:lang w:eastAsia="ru-RU"/>
        </w:rPr>
        <w:pict>
          <v:line id="_x0000_s1046" style="position:absolute;z-index:251680768" from="425.25pt,14.75pt" to="493.5pt,36.5pt">
            <v:stroke endarrow="block"/>
          </v:line>
        </w:pict>
      </w:r>
      <w:r w:rsidRPr="0053229E">
        <w:rPr>
          <w:noProof/>
          <w:color w:val="FF0000"/>
        </w:rPr>
        <w:pict>
          <v:rect id="_x0000_s1033" style="position:absolute;margin-left:43.5pt;margin-top:5.2pt;width:2in;height:69pt;z-index:251667456">
            <v:textbox style="mso-next-textbox:#_x0000_s1033">
              <w:txbxContent>
                <w:p w:rsidR="0076293B" w:rsidRPr="00EA6DA2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EA6DA2">
                    <w:rPr>
                      <w:sz w:val="21"/>
                      <w:szCs w:val="21"/>
                    </w:rPr>
                    <w:t>Уведомление о перечне недостающих и (или) неправильно оформленных документах и сроке их представления</w:t>
                  </w:r>
                </w:p>
                <w:p w:rsidR="0076293B" w:rsidRPr="006563D6" w:rsidRDefault="0076293B" w:rsidP="002877DE"/>
              </w:txbxContent>
            </v:textbox>
          </v:rect>
        </w:pict>
      </w:r>
    </w:p>
    <w:p w:rsidR="002877DE" w:rsidRPr="002877DE" w:rsidRDefault="0053229E" w:rsidP="002877DE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42" style="position:absolute;flip:x;z-index:251676672" from="355.5pt,4.95pt" to="355.5pt,17.2pt">
            <v:stroke endarrow="block"/>
          </v:line>
        </w:pict>
      </w:r>
    </w:p>
    <w:p w:rsidR="002877DE" w:rsidRPr="002877DE" w:rsidRDefault="0053229E" w:rsidP="002877DE">
      <w:pPr>
        <w:tabs>
          <w:tab w:val="left" w:pos="7440"/>
        </w:tabs>
        <w:rPr>
          <w:color w:val="FF0000"/>
        </w:rPr>
      </w:pPr>
      <w:r w:rsidRPr="0053229E">
        <w:rPr>
          <w:noProof/>
          <w:color w:val="FF0000"/>
          <w:szCs w:val="28"/>
          <w:lang w:eastAsia="ru-RU"/>
        </w:rPr>
        <w:pict>
          <v:rect id="_x0000_s1056" style="position:absolute;margin-left:284.25pt;margin-top:1.9pt;width:137.25pt;height:24pt;z-index:251691008">
            <v:textbox style="mso-next-textbox:#_x0000_s1056">
              <w:txbxContent>
                <w:p w:rsidR="0076293B" w:rsidRPr="00EA6DA2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EA6DA2">
                    <w:rPr>
                      <w:sz w:val="21"/>
                      <w:szCs w:val="21"/>
                    </w:rPr>
                    <w:t>Проведение собеседования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35" style="position:absolute;margin-left:493.5pt;margin-top:2.35pt;width:131.25pt;height:68.35pt;z-index:251669504">
            <v:textbox style="mso-next-textbox:#_x0000_s1035">
              <w:txbxContent>
                <w:p w:rsidR="0076293B" w:rsidRPr="00435825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</w:p>
    <w:p w:rsidR="002877DE" w:rsidRPr="002877DE" w:rsidRDefault="0053229E" w:rsidP="002877DE">
      <w:pPr>
        <w:tabs>
          <w:tab w:val="left" w:pos="7875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3" style="position:absolute;z-index:251677696" from="354.75pt,6.85pt" to="354.75pt,21.3pt">
            <v:stroke endarrow="block"/>
          </v:line>
        </w:pict>
      </w:r>
    </w:p>
    <w:p w:rsidR="002877DE" w:rsidRPr="002877DE" w:rsidRDefault="0053229E" w:rsidP="002877DE">
      <w:pPr>
        <w:tabs>
          <w:tab w:val="left" w:pos="7440"/>
        </w:tabs>
        <w:rPr>
          <w:color w:val="FF0000"/>
        </w:rPr>
      </w:pPr>
      <w:r w:rsidRPr="0053229E">
        <w:rPr>
          <w:noProof/>
          <w:color w:val="FF0000"/>
          <w:szCs w:val="28"/>
          <w:lang w:eastAsia="ru-RU"/>
        </w:rPr>
        <w:pict>
          <v:rect id="_x0000_s1055" style="position:absolute;margin-left:256.5pt;margin-top:4.95pt;width:185.25pt;height:24pt;z-index:251689984">
            <v:textbox style="mso-next-textbox:#_x0000_s1055">
              <w:txbxContent>
                <w:p w:rsidR="0076293B" w:rsidRPr="00435825" w:rsidRDefault="0076293B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>Проведение дополнительной проверки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34" style="position:absolute;z-index:251668480" from="68.25pt,13pt" to="68.25pt,47.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9" style="position:absolute;z-index:251673600" from="171pt,13.75pt" to="171pt,48.25pt">
            <v:stroke endarrow="block"/>
          </v:line>
        </w:pict>
      </w:r>
    </w:p>
    <w:p w:rsidR="002877DE" w:rsidRPr="002877DE" w:rsidRDefault="0053229E" w:rsidP="002877DE">
      <w:pPr>
        <w:tabs>
          <w:tab w:val="left" w:pos="744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4" style="position:absolute;z-index:251678720" from="356.25pt,13.5pt" to="356.25pt,25pt">
            <v:stroke endarrow="block"/>
          </v:line>
        </w:pict>
      </w:r>
    </w:p>
    <w:p w:rsidR="002877DE" w:rsidRPr="002877DE" w:rsidRDefault="0053229E" w:rsidP="002877DE">
      <w:pPr>
        <w:rPr>
          <w:color w:val="FF0000"/>
        </w:rPr>
      </w:pPr>
      <w:r w:rsidRPr="0053229E">
        <w:rPr>
          <w:noProof/>
          <w:color w:val="FF0000"/>
          <w:szCs w:val="28"/>
          <w:lang w:eastAsia="ru-RU"/>
        </w:rPr>
        <w:pict>
          <v:rect id="_x0000_s1054" style="position:absolute;margin-left:4in;margin-top:14pt;width:132pt;height:30.75pt;z-index:251688960">
            <v:textbox style="mso-next-textbox:#_x0000_s1054">
              <w:txbxContent>
                <w:p w:rsidR="0076293B" w:rsidRPr="00226B07" w:rsidRDefault="0076293B" w:rsidP="002877DE">
                  <w:pPr>
                    <w:jc w:val="center"/>
                    <w:rPr>
                      <w:sz w:val="24"/>
                      <w:szCs w:val="24"/>
                    </w:rPr>
                  </w:pPr>
                  <w:r w:rsidRPr="00435825">
                    <w:rPr>
                      <w:sz w:val="20"/>
                    </w:rPr>
                    <w:t>Разработка программы социальной адаптаци</w:t>
                  </w:r>
                  <w:r w:rsidRPr="006C56F5">
                    <w:rPr>
                      <w:sz w:val="20"/>
                    </w:rPr>
                    <w:t>и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9" style="position:absolute;flip:x;z-index:251683840" from="427.5pt,5.5pt" to="492pt,62.5pt">
            <v:stroke endarrow="block"/>
          </v:line>
        </w:pict>
      </w:r>
    </w:p>
    <w:p w:rsidR="002877DE" w:rsidRPr="002877DE" w:rsidRDefault="0053229E" w:rsidP="002877DE">
      <w:pPr>
        <w:rPr>
          <w:color w:val="FF0000"/>
        </w:rPr>
      </w:pPr>
      <w:r>
        <w:rPr>
          <w:noProof/>
          <w:color w:val="FF0000"/>
        </w:rPr>
        <w:pict>
          <v:rect id="_x0000_s1028" style="position:absolute;margin-left:494.25pt;margin-top:9.85pt;width:132pt;height:64.35pt;z-index:251662336">
            <v:textbox style="mso-next-textbox:#_x0000_s1028">
              <w:txbxContent>
                <w:p w:rsidR="0076293B" w:rsidRPr="00123526" w:rsidRDefault="0076293B" w:rsidP="002877DE">
                  <w:pPr>
                    <w:jc w:val="center"/>
                    <w:rPr>
                      <w:sz w:val="20"/>
                    </w:rPr>
                  </w:pPr>
                  <w:r w:rsidRPr="00123526">
                    <w:rPr>
                      <w:sz w:val="20"/>
                    </w:rPr>
                    <w:t>Уведомление об отказе в назначении государственной социальной помощи на основании социального контракта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36" style="position:absolute;margin-left:128.25pt;margin-top:4pt;width:99.75pt;height:44.6pt;z-index:251670528">
            <v:textbox style="mso-next-textbox:#_x0000_s1036">
              <w:txbxContent>
                <w:p w:rsidR="0076293B" w:rsidRPr="00435825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Представление полного пакета документов</w:t>
                  </w:r>
                </w:p>
                <w:p w:rsidR="0076293B" w:rsidRPr="006563D6" w:rsidRDefault="0076293B" w:rsidP="002877DE"/>
              </w:txbxContent>
            </v:textbox>
          </v:rect>
        </w:pict>
      </w:r>
      <w:r>
        <w:rPr>
          <w:noProof/>
          <w:color w:val="FF0000"/>
        </w:rPr>
        <w:pict>
          <v:rect id="_x0000_s1031" style="position:absolute;margin-left:-9.75pt;margin-top:4pt;width:120.75pt;height:46.1pt;z-index:251665408">
            <v:textbox style="mso-next-textbox:#_x0000_s1031">
              <w:txbxContent>
                <w:p w:rsidR="0076293B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 xml:space="preserve">Непредставление </w:t>
                  </w:r>
                </w:p>
                <w:p w:rsidR="0076293B" w:rsidRPr="00435825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полного пакета документов</w:t>
                  </w:r>
                </w:p>
                <w:p w:rsidR="0076293B" w:rsidRPr="006563D6" w:rsidRDefault="0076293B" w:rsidP="002877DE"/>
              </w:txbxContent>
            </v:textbox>
          </v:rect>
        </w:pict>
      </w:r>
    </w:p>
    <w:p w:rsidR="002877DE" w:rsidRPr="002877DE" w:rsidRDefault="0053229E" w:rsidP="002877DE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7" style="position:absolute;z-index:251692032" from="357pt,14.15pt" to="357pt,24.85pt">
            <v:stroke endarrow="block"/>
          </v:line>
        </w:pict>
      </w:r>
    </w:p>
    <w:p w:rsidR="002877DE" w:rsidRPr="002877DE" w:rsidRDefault="0053229E" w:rsidP="002877DE">
      <w:pPr>
        <w:tabs>
          <w:tab w:val="left" w:pos="3225"/>
        </w:tabs>
        <w:rPr>
          <w:color w:val="FF0000"/>
        </w:rPr>
      </w:pPr>
      <w:r>
        <w:rPr>
          <w:noProof/>
          <w:color w:val="FF0000"/>
        </w:rPr>
        <w:pict>
          <v:rect id="_x0000_s1027" style="position:absolute;margin-left:279.75pt;margin-top:13.75pt;width:150pt;height:81.75pt;z-index:251661312">
            <v:textbox style="mso-next-textbox:#_x0000_s1027">
              <w:txbxContent>
                <w:p w:rsidR="0076293B" w:rsidRPr="005D7F47" w:rsidRDefault="0076293B" w:rsidP="002877DE">
                  <w:pPr>
                    <w:jc w:val="center"/>
                    <w:rPr>
                      <w:sz w:val="20"/>
                    </w:rPr>
                  </w:pPr>
                  <w:r w:rsidRPr="005D7F47">
                    <w:rPr>
                      <w:sz w:val="20"/>
                    </w:rPr>
                    <w:t>Принятие решения о назначении (отказе в назначении) государственной социальной помощи на основании социального контракта и заключение социального   контракта</w:t>
                  </w:r>
                </w:p>
              </w:txbxContent>
            </v:textbox>
          </v:rect>
        </w:pict>
      </w:r>
    </w:p>
    <w:p w:rsidR="002877DE" w:rsidRPr="002877DE" w:rsidRDefault="0053229E" w:rsidP="002877DE">
      <w:pPr>
        <w:tabs>
          <w:tab w:val="left" w:pos="324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0" style="position:absolute;z-index:251674624" from="229.5pt,1.9pt" to="277.5pt,29.6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8" style="position:absolute;flip:x;z-index:251672576" from="68.25pt,5.25pt" to="68.25pt,27.2pt">
            <v:stroke endarrow="block"/>
          </v:line>
        </w:pict>
      </w:r>
    </w:p>
    <w:p w:rsidR="002877DE" w:rsidRPr="002877DE" w:rsidRDefault="0053229E" w:rsidP="002877DE">
      <w:pPr>
        <w:tabs>
          <w:tab w:val="left" w:pos="7875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7" style="position:absolute;flip:y;z-index:251681792" from="429.75pt,9.35pt" to="492pt,61.1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48" style="position:absolute;flip:x;z-index:251682816" from="561.75pt,14.8pt" to="561.75pt,30.55pt">
            <v:stroke endarrow="block"/>
          </v:line>
        </w:pict>
      </w:r>
      <w:r w:rsidR="002877DE" w:rsidRPr="002877DE">
        <w:rPr>
          <w:color w:val="FF0000"/>
        </w:rPr>
        <w:tab/>
      </w:r>
    </w:p>
    <w:p w:rsidR="002877DE" w:rsidRPr="002877DE" w:rsidRDefault="0053229E" w:rsidP="002877DE">
      <w:pPr>
        <w:tabs>
          <w:tab w:val="left" w:pos="585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rect id="_x0000_s1037" style="position:absolute;margin-left:-10.5pt;margin-top:.7pt;width:123pt;height:44.6pt;z-index:251671552">
            <v:textbox style="mso-next-textbox:#_x0000_s1037">
              <w:txbxContent>
                <w:p w:rsidR="0076293B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 xml:space="preserve">Отказ в принятии </w:t>
                  </w:r>
                </w:p>
                <w:p w:rsidR="0076293B" w:rsidRPr="00435825" w:rsidRDefault="0076293B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заявления к рассмотрению</w:t>
                  </w:r>
                </w:p>
                <w:p w:rsidR="0076293B" w:rsidRPr="006563D6" w:rsidRDefault="0076293B" w:rsidP="002877DE"/>
              </w:txbxContent>
            </v:textbox>
          </v:rect>
        </w:pict>
      </w:r>
      <w:r w:rsidR="002877DE" w:rsidRPr="002877DE">
        <w:rPr>
          <w:color w:val="FF0000"/>
        </w:rPr>
        <w:tab/>
      </w:r>
    </w:p>
    <w:p w:rsidR="002877DE" w:rsidRPr="002877DE" w:rsidRDefault="0053229E" w:rsidP="002877DE">
      <w:pPr>
        <w:rPr>
          <w:color w:val="FF0000"/>
        </w:rPr>
      </w:pPr>
      <w:r>
        <w:rPr>
          <w:noProof/>
          <w:color w:val="FF0000"/>
        </w:rPr>
        <w:pict>
          <v:rect id="_x0000_s1029" style="position:absolute;margin-left:492.75pt;margin-top:2.85pt;width:136.5pt;height:81.5pt;z-index:251663360">
            <v:textbox style="mso-next-textbox:#_x0000_s1029">
              <w:txbxContent>
                <w:p w:rsidR="0076293B" w:rsidRPr="00956EE5" w:rsidRDefault="0076293B" w:rsidP="002877DE">
                  <w:pPr>
                    <w:jc w:val="center"/>
                    <w:rPr>
                      <w:sz w:val="20"/>
                    </w:rPr>
                  </w:pPr>
                  <w:r w:rsidRPr="00956EE5">
                    <w:rPr>
                      <w:sz w:val="20"/>
                    </w:rPr>
                    <w:t xml:space="preserve">Обжалование в досудебном, судебном </w:t>
                  </w:r>
                </w:p>
                <w:p w:rsidR="0076293B" w:rsidRPr="00956EE5" w:rsidRDefault="0076293B" w:rsidP="002877DE">
                  <w:pPr>
                    <w:jc w:val="center"/>
                    <w:rPr>
                      <w:sz w:val="20"/>
                    </w:rPr>
                  </w:pPr>
                  <w:r w:rsidRPr="00956EE5">
                    <w:rPr>
                      <w:sz w:val="20"/>
                    </w:rPr>
                    <w:t>порядке отказа в назначении государственной социальной помощи на основании социального контракта</w:t>
                  </w:r>
                </w:p>
              </w:txbxContent>
            </v:textbox>
          </v:rect>
        </w:pict>
      </w:r>
    </w:p>
    <w:p w:rsidR="002877DE" w:rsidRPr="002877DE" w:rsidRDefault="002877DE" w:rsidP="002877DE">
      <w:pPr>
        <w:rPr>
          <w:color w:val="FF0000"/>
        </w:rPr>
      </w:pPr>
      <w:r w:rsidRPr="002877DE">
        <w:rPr>
          <w:color w:val="FF0000"/>
        </w:rPr>
        <w:tab/>
      </w:r>
    </w:p>
    <w:p w:rsidR="002877DE" w:rsidRPr="002877DE" w:rsidRDefault="0053229E" w:rsidP="002877DE">
      <w:pPr>
        <w:tabs>
          <w:tab w:val="center" w:pos="7142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5" style="position:absolute;flip:x;z-index:251679744" from="357pt,.1pt" to="357pt,14.35pt">
            <v:stroke endarrow="block"/>
          </v:line>
        </w:pict>
      </w:r>
    </w:p>
    <w:p w:rsidR="002877DE" w:rsidRPr="002877DE" w:rsidRDefault="0053229E" w:rsidP="002877DE">
      <w:pPr>
        <w:rPr>
          <w:color w:val="FF0000"/>
        </w:rPr>
      </w:pPr>
      <w:r>
        <w:rPr>
          <w:noProof/>
          <w:color w:val="FF0000"/>
        </w:rPr>
        <w:pict>
          <v:rect id="_x0000_s1030" style="position:absolute;margin-left:289.5pt;margin-top:1.05pt;width:132pt;height:30pt;z-index:251664384">
            <v:textbox style="mso-next-textbox:#_x0000_s1030">
              <w:txbxContent>
                <w:p w:rsidR="0076293B" w:rsidRPr="00435825" w:rsidRDefault="0076293B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</w:p>
    <w:p w:rsidR="002877DE" w:rsidRPr="002877DE" w:rsidRDefault="002877DE" w:rsidP="002877DE">
      <w:pPr>
        <w:tabs>
          <w:tab w:val="left" w:pos="5475"/>
        </w:tabs>
        <w:rPr>
          <w:color w:val="FF0000"/>
        </w:rPr>
      </w:pPr>
    </w:p>
    <w:p w:rsidR="002877DE" w:rsidRPr="002877DE" w:rsidRDefault="0053229E" w:rsidP="002877DE">
      <w:pPr>
        <w:tabs>
          <w:tab w:val="left" w:pos="5475"/>
        </w:tabs>
        <w:rPr>
          <w:color w:val="FF0000"/>
        </w:rPr>
      </w:pPr>
      <w:r w:rsidRPr="0053229E">
        <w:rPr>
          <w:noProof/>
          <w:color w:val="FF0000"/>
          <w:szCs w:val="28"/>
          <w:lang w:eastAsia="ru-RU"/>
        </w:rPr>
        <w:pict>
          <v:line id="_x0000_s1058" style="position:absolute;z-index:251693056" from="358.5pt,5.05pt" to="358.5pt,18.55pt">
            <v:stroke endarrow="block"/>
          </v:line>
        </w:pict>
      </w:r>
      <w:r>
        <w:rPr>
          <w:noProof/>
          <w:color w:val="FF0000"/>
        </w:rPr>
        <w:pict>
          <v:rect id="_x0000_s1032" style="position:absolute;margin-left:255.75pt;margin-top:22.95pt;width:201.75pt;height:41.1pt;flip:y;z-index:251666432">
            <v:textbox style="mso-next-textbox:#_x0000_s1032">
              <w:txbxContent>
                <w:p w:rsidR="0076293B" w:rsidRPr="00C776F3" w:rsidRDefault="0076293B" w:rsidP="002877DE">
                  <w:pPr>
                    <w:jc w:val="center"/>
                    <w:rPr>
                      <w:sz w:val="20"/>
                    </w:rPr>
                  </w:pPr>
                  <w:r w:rsidRPr="00C776F3">
                    <w:rPr>
                      <w:sz w:val="20"/>
                    </w:rPr>
                    <w:t xml:space="preserve">Передача </w:t>
                  </w:r>
                  <w:r>
                    <w:rPr>
                      <w:sz w:val="20"/>
                    </w:rPr>
                    <w:t>платежных документов и списков на выплату в российские кредитные организации или в ФГУП «Почта России»</w:t>
                  </w:r>
                </w:p>
                <w:p w:rsidR="0076293B" w:rsidRPr="00B23FBB" w:rsidRDefault="0076293B" w:rsidP="002877DE"/>
              </w:txbxContent>
            </v:textbox>
          </v:rect>
        </w:pict>
      </w:r>
    </w:p>
    <w:p w:rsidR="002877DE" w:rsidRPr="002877DE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color w:val="FF0000"/>
          <w:kern w:val="0"/>
          <w:sz w:val="28"/>
          <w:szCs w:val="28"/>
          <w:lang w:eastAsia="ru-RU"/>
        </w:rPr>
        <w:sectPr w:rsidR="002877DE" w:rsidRPr="002877DE" w:rsidSect="008C5720">
          <w:headerReference w:type="first" r:id="rId19"/>
          <w:footnotePr>
            <w:pos w:val="beneathText"/>
          </w:footnotePr>
          <w:pgSz w:w="16837" w:h="11905" w:orient="landscape" w:code="9"/>
          <w:pgMar w:top="1134" w:right="567" w:bottom="1134" w:left="1985" w:header="856" w:footer="1134" w:gutter="0"/>
          <w:pgNumType w:start="27"/>
          <w:cols w:space="720"/>
          <w:docGrid w:linePitch="360"/>
        </w:sectPr>
      </w:pPr>
    </w:p>
    <w:p w:rsidR="002877DE" w:rsidRPr="00203093" w:rsidRDefault="002877DE" w:rsidP="00203093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>Приложение 2</w:t>
      </w:r>
    </w:p>
    <w:p w:rsidR="002877DE" w:rsidRPr="00203093" w:rsidRDefault="00203093" w:rsidP="00203093">
      <w:pPr>
        <w:pStyle w:val="1"/>
        <w:spacing w:before="0"/>
        <w:ind w:left="4830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2877DE"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EB12EF" w:rsidRDefault="002877DE" w:rsidP="002877DE">
      <w:pPr>
        <w:shd w:val="clear" w:color="auto" w:fill="FFFFFF"/>
        <w:ind w:left="7920" w:right="14"/>
        <w:jc w:val="center"/>
        <w:rPr>
          <w:bCs/>
          <w:spacing w:val="3"/>
          <w:sz w:val="22"/>
          <w:szCs w:val="22"/>
        </w:rPr>
      </w:pPr>
      <w:r w:rsidRPr="00EB12EF">
        <w:t>Форма</w:t>
      </w: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EB12EF">
        <w:t>Управление труда и социальной защиты населения администрации Ипатовского</w:t>
      </w:r>
      <w:r w:rsidRPr="00C8536B">
        <w:t xml:space="preserve"> муниципального района Ставропольского края</w:t>
      </w: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shd w:val="clear" w:color="auto" w:fill="FFFFFF"/>
        <w:ind w:right="14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>ЗАЯВЛЕНИЕ</w:t>
      </w:r>
    </w:p>
    <w:p w:rsidR="002877DE" w:rsidRPr="00EB12EF" w:rsidRDefault="002877DE" w:rsidP="002877DE">
      <w:pPr>
        <w:shd w:val="clear" w:color="auto" w:fill="FFFFFF"/>
        <w:ind w:right="14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 xml:space="preserve"> </w:t>
      </w:r>
    </w:p>
    <w:p w:rsidR="002877DE" w:rsidRPr="00EB12EF" w:rsidRDefault="002877DE" w:rsidP="002877DE">
      <w:pPr>
        <w:shd w:val="clear" w:color="auto" w:fill="FFFFFF"/>
        <w:spacing w:line="240" w:lineRule="exact"/>
        <w:ind w:right="11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 xml:space="preserve">об оказании государственной социальной помощи </w:t>
      </w:r>
    </w:p>
    <w:p w:rsidR="002877DE" w:rsidRPr="00EB12EF" w:rsidRDefault="002877DE" w:rsidP="002877DE">
      <w:pPr>
        <w:shd w:val="clear" w:color="auto" w:fill="FFFFFF"/>
        <w:spacing w:line="240" w:lineRule="exact"/>
        <w:ind w:right="11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>на основании социального контракта</w:t>
      </w:r>
    </w:p>
    <w:p w:rsidR="002877DE" w:rsidRPr="00EB12EF" w:rsidRDefault="002877DE" w:rsidP="002877DE">
      <w:pPr>
        <w:shd w:val="clear" w:color="auto" w:fill="FFFFFF"/>
        <w:spacing w:line="240" w:lineRule="exact"/>
        <w:ind w:right="11"/>
        <w:jc w:val="center"/>
        <w:rPr>
          <w:spacing w:val="4"/>
          <w:szCs w:val="28"/>
        </w:rPr>
      </w:pPr>
    </w:p>
    <w:p w:rsidR="002877DE" w:rsidRPr="00EB12EF" w:rsidRDefault="002877DE" w:rsidP="002877DE">
      <w:pPr>
        <w:shd w:val="clear" w:color="auto" w:fill="FFFFFF"/>
        <w:ind w:right="14"/>
        <w:jc w:val="center"/>
        <w:rPr>
          <w:spacing w:val="4"/>
          <w:szCs w:val="28"/>
        </w:rPr>
      </w:pP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8"/>
          <w:szCs w:val="28"/>
        </w:rPr>
        <w:t>Гр</w:t>
      </w:r>
      <w:r w:rsidRPr="00EB12EF">
        <w:rPr>
          <w:rFonts w:ascii="Times New Roman" w:hAnsi="Times New Roman" w:cs="Times New Roman"/>
        </w:rPr>
        <w:t>.____________________________________________________________________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</w:t>
      </w:r>
      <w:r w:rsidRPr="00EB12EF">
        <w:rPr>
          <w:rFonts w:ascii="Times New Roman" w:hAnsi="Times New Roman" w:cs="Times New Roman"/>
        </w:rPr>
        <w:t>______</w:t>
      </w:r>
    </w:p>
    <w:p w:rsidR="002877DE" w:rsidRPr="00EB12EF" w:rsidRDefault="002877DE" w:rsidP="002877DE">
      <w:pPr>
        <w:pStyle w:val="aff5"/>
        <w:jc w:val="center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фамилия, имя, отчество заявителя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8"/>
          <w:szCs w:val="28"/>
        </w:rPr>
        <w:t>Адрес регистрации по месту жительства (пребывания):</w:t>
      </w:r>
      <w:r w:rsidRPr="00EB12EF">
        <w:rPr>
          <w:rFonts w:ascii="Times New Roman" w:hAnsi="Times New Roman" w:cs="Times New Roman"/>
        </w:rPr>
        <w:t xml:space="preserve"> ________________________</w:t>
      </w:r>
      <w:r w:rsidRPr="00EB12EF">
        <w:rPr>
          <w:rFonts w:ascii="Times New Roman" w:hAnsi="Times New Roman" w:cs="Times New Roman"/>
          <w:u w:val="single"/>
        </w:rPr>
        <w:t xml:space="preserve"> </w:t>
      </w:r>
      <w:r w:rsidRPr="00EB12EF">
        <w:rPr>
          <w:rFonts w:ascii="Times New Roman" w:hAnsi="Times New Roman" w:cs="Times New Roman"/>
        </w:rPr>
        <w:t xml:space="preserve">                                                                                                                                                                 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jc w:val="center"/>
        <w:rPr>
          <w:sz w:val="22"/>
          <w:szCs w:val="22"/>
        </w:rPr>
      </w:pPr>
      <w:r w:rsidRPr="00EB12EF">
        <w:rPr>
          <w:sz w:val="22"/>
          <w:szCs w:val="22"/>
        </w:rPr>
        <w:t>населенный пункт, улица, дом, квартира</w:t>
      </w:r>
    </w:p>
    <w:p w:rsidR="002877DE" w:rsidRPr="00EB12EF" w:rsidRDefault="002877DE" w:rsidP="002877DE">
      <w:pPr>
        <w:rPr>
          <w:sz w:val="24"/>
        </w:rPr>
      </w:pPr>
      <w:r w:rsidRPr="00EB12EF">
        <w:rPr>
          <w:szCs w:val="28"/>
        </w:rPr>
        <w:t xml:space="preserve">Телефон </w:t>
      </w:r>
      <w:r w:rsidRPr="00EB12EF">
        <w:rPr>
          <w:sz w:val="24"/>
        </w:rPr>
        <w:t>_______________________________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  <w:u w:val="single"/>
        </w:rPr>
      </w:pPr>
      <w:r w:rsidRPr="00EB12EF">
        <w:rPr>
          <w:rFonts w:ascii="Times New Roman" w:hAnsi="Times New Roman" w:cs="Times New Roman"/>
          <w:sz w:val="28"/>
          <w:szCs w:val="28"/>
        </w:rPr>
        <w:t>Документ, удостоверяющий личность:  _________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621"/>
        <w:gridCol w:w="2304"/>
        <w:gridCol w:w="2802"/>
      </w:tblGrid>
      <w:tr w:rsidR="002877DE" w:rsidRPr="00EB12EF" w:rsidTr="008C5720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2"/>
                <w:szCs w:val="28"/>
              </w:rPr>
              <w:t>Серия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4"/>
                <w:szCs w:val="28"/>
              </w:rPr>
              <w:t>Дата выдачи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2"/>
                <w:szCs w:val="28"/>
              </w:rPr>
              <w:t>Номер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4"/>
                <w:szCs w:val="28"/>
              </w:rPr>
              <w:t>Дата рождения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4"/>
                <w:szCs w:val="28"/>
              </w:rPr>
              <w:t>Кем выдан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</w:tbl>
    <w:p w:rsidR="002877DE" w:rsidRPr="00EB12EF" w:rsidRDefault="002877DE" w:rsidP="002877DE">
      <w:pPr>
        <w:pStyle w:val="aff5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Прошу оказать мне (моей семье) государственную социальную помощь на основании социального контракта в виде ежемесячной или единовременной денежной выплаты (нужное подчеркнуть).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Style w:val="aff6"/>
          <w:color w:val="auto"/>
          <w:sz w:val="28"/>
          <w:szCs w:val="28"/>
        </w:rPr>
        <w:t xml:space="preserve">    </w:t>
      </w:r>
      <w:r w:rsidRPr="00EB12EF">
        <w:rPr>
          <w:rFonts w:ascii="Times New Roman" w:hAnsi="Times New Roman" w:cs="Times New Roman"/>
          <w:sz w:val="28"/>
          <w:szCs w:val="28"/>
        </w:rPr>
        <w:t>Все совершеннолетние  члены моей семьи согласны на заключение социального контракта: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1. __________________________________________                 _________ 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 xml:space="preserve">                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EB12EF">
        <w:rPr>
          <w:rFonts w:ascii="Times New Roman" w:hAnsi="Times New Roman" w:cs="Times New Roman"/>
        </w:rPr>
        <w:t xml:space="preserve">    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2. 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t xml:space="preserve">     </w:t>
      </w:r>
      <w:r w:rsidRPr="00EB12EF">
        <w:rPr>
          <w:rFonts w:ascii="Times New Roman" w:hAnsi="Times New Roman" w:cs="Times New Roman"/>
          <w:sz w:val="28"/>
          <w:szCs w:val="28"/>
        </w:rPr>
        <w:t xml:space="preserve">3. 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B12EF">
        <w:rPr>
          <w:rFonts w:ascii="Times New Roman" w:hAnsi="Times New Roman" w:cs="Times New Roman"/>
          <w:sz w:val="28"/>
          <w:szCs w:val="28"/>
        </w:rPr>
        <w:t xml:space="preserve">4. 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5. 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t xml:space="preserve">     </w:t>
      </w:r>
      <w:r w:rsidRPr="00EB12EF">
        <w:rPr>
          <w:rFonts w:ascii="Times New Roman" w:hAnsi="Times New Roman" w:cs="Times New Roman"/>
          <w:sz w:val="28"/>
          <w:szCs w:val="28"/>
        </w:rPr>
        <w:t xml:space="preserve">6. 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tabs>
          <w:tab w:val="left" w:pos="720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2EF">
        <w:rPr>
          <w:rFonts w:ascii="Times New Roman" w:hAnsi="Times New Roman" w:cs="Times New Roman"/>
          <w:sz w:val="28"/>
          <w:szCs w:val="28"/>
        </w:rPr>
        <w:t xml:space="preserve">Правильность представляемых (сообщаемых) мною сведений подтверждаю. </w:t>
      </w:r>
    </w:p>
    <w:p w:rsidR="002877DE" w:rsidRPr="00EB12EF" w:rsidRDefault="002877DE" w:rsidP="002877DE">
      <w:pPr>
        <w:pStyle w:val="ad"/>
        <w:tabs>
          <w:tab w:val="left" w:pos="720"/>
        </w:tabs>
        <w:ind w:right="-6" w:firstLine="708"/>
        <w:rPr>
          <w:szCs w:val="28"/>
        </w:rPr>
      </w:pPr>
      <w:r w:rsidRPr="00EB12EF">
        <w:rPr>
          <w:szCs w:val="28"/>
        </w:rPr>
        <w:t xml:space="preserve">Об ответственности за достоверность представленных сведений предупрежден(а). Обязуюсь сообщить о наступлении обстоятельств, влияющих на </w:t>
      </w:r>
      <w:r w:rsidRPr="00EB12EF">
        <w:rPr>
          <w:szCs w:val="28"/>
        </w:rPr>
        <w:lastRenderedPageBreak/>
        <w:t xml:space="preserve">выплату государственной социальной помощи на основании социального контракта, и обстоятельств, препятствующих выполнению условий социального контракта, в течение 2-х недель со дня их наступления. </w:t>
      </w:r>
    </w:p>
    <w:p w:rsidR="002877DE" w:rsidRPr="00EB12EF" w:rsidRDefault="002877DE" w:rsidP="002877DE">
      <w:pPr>
        <w:pStyle w:val="aff5"/>
        <w:tabs>
          <w:tab w:val="left" w:pos="720"/>
        </w:tabs>
        <w:ind w:firstLine="708"/>
        <w:rPr>
          <w:rFonts w:ascii="Times New Roman" w:hAnsi="Times New Roman"/>
          <w:sz w:val="28"/>
          <w:szCs w:val="28"/>
        </w:rPr>
      </w:pPr>
      <w:r w:rsidRPr="00EB12EF">
        <w:rPr>
          <w:rFonts w:ascii="Times New Roman" w:hAnsi="Times New Roman"/>
          <w:sz w:val="28"/>
          <w:szCs w:val="28"/>
        </w:rPr>
        <w:t xml:space="preserve">Прошу  выплачивать  установленную   мне   государственную  социальную  помощь  на основании социального контракта через: </w:t>
      </w:r>
    </w:p>
    <w:p w:rsidR="002877DE" w:rsidRPr="00EB12EF" w:rsidRDefault="002877DE" w:rsidP="002877DE">
      <w:pPr>
        <w:pStyle w:val="aff5"/>
        <w:tabs>
          <w:tab w:val="left" w:pos="720"/>
        </w:tabs>
        <w:rPr>
          <w:rFonts w:ascii="Times New Roman" w:hAnsi="Times New Roman" w:cs="Times New Roman"/>
        </w:rPr>
      </w:pPr>
      <w:r w:rsidRPr="00EB12EF">
        <w:rPr>
          <w:rFonts w:ascii="Times New Roman" w:hAnsi="Times New Roman"/>
          <w:spacing w:val="3"/>
          <w:sz w:val="28"/>
          <w:szCs w:val="28"/>
        </w:rPr>
        <w:t>кредитную организацию (наименование организации</w:t>
      </w:r>
      <w:r w:rsidRPr="00EB12EF">
        <w:rPr>
          <w:rFonts w:ascii="Times New Roman" w:hAnsi="Times New Roman" w:cs="Times New Roman"/>
        </w:rPr>
        <w:t>)________________________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jc w:val="both"/>
        <w:rPr>
          <w:szCs w:val="28"/>
        </w:rPr>
      </w:pPr>
      <w:r w:rsidRPr="00EB12EF">
        <w:rPr>
          <w:spacing w:val="5"/>
          <w:szCs w:val="28"/>
        </w:rPr>
        <w:t xml:space="preserve">на счет №  </w:t>
      </w:r>
      <w:r w:rsidRPr="00EB12EF">
        <w:t>________________________________________________________,</w:t>
      </w:r>
      <w:r w:rsidRPr="00EB12EF">
        <w:rPr>
          <w:u w:val="single"/>
        </w:rPr>
        <w:t xml:space="preserve">                         </w:t>
      </w:r>
      <w:r w:rsidRPr="00EB12EF">
        <w:rPr>
          <w:spacing w:val="12"/>
          <w:szCs w:val="28"/>
        </w:rPr>
        <w:t>почтовое отделение по месту жительства (пребывания)</w:t>
      </w:r>
      <w:r w:rsidRPr="00EB12EF">
        <w:rPr>
          <w:szCs w:val="28"/>
        </w:rPr>
        <w:t xml:space="preserve"> </w:t>
      </w:r>
      <w:r w:rsidRPr="00EB12EF">
        <w:t>______________</w:t>
      </w:r>
      <w:r w:rsidRPr="00EB12EF">
        <w:rPr>
          <w:spacing w:val="12"/>
          <w:sz w:val="24"/>
          <w:u w:val="single"/>
        </w:rPr>
        <w:t xml:space="preserve">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ind w:hanging="180"/>
        <w:rPr>
          <w:szCs w:val="28"/>
        </w:rPr>
      </w:pPr>
      <w:r w:rsidRPr="00EB12EF">
        <w:t xml:space="preserve"> </w:t>
      </w:r>
      <w:r w:rsidRPr="00EB12EF">
        <w:rPr>
          <w:szCs w:val="28"/>
        </w:rPr>
        <w:t xml:space="preserve"> К заявлению прилагаю следующие документы (копии) и справки:  </w:t>
      </w:r>
    </w:p>
    <w:tbl>
      <w:tblPr>
        <w:tblpPr w:leftFromText="180" w:rightFromText="180" w:vertAnchor="text" w:horzAnchor="margin" w:tblpY="90"/>
        <w:tblW w:w="92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0"/>
        <w:gridCol w:w="5940"/>
        <w:gridCol w:w="2538"/>
      </w:tblGrid>
      <w:tr w:rsidR="002877DE" w:rsidRPr="00EB12EF" w:rsidTr="008C5720">
        <w:trPr>
          <w:trHeight w:hRule="exact" w:val="709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№ п/п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jc w:val="center"/>
              <w:rPr>
                <w:szCs w:val="28"/>
              </w:rPr>
            </w:pPr>
            <w:r w:rsidRPr="00EB12EF">
              <w:rPr>
                <w:bCs/>
                <w:spacing w:val="-4"/>
                <w:szCs w:val="28"/>
              </w:rPr>
              <w:t>Наименование документов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ind w:left="173"/>
              <w:jc w:val="center"/>
              <w:rPr>
                <w:bCs/>
                <w:spacing w:val="-2"/>
                <w:szCs w:val="28"/>
              </w:rPr>
            </w:pPr>
            <w:r w:rsidRPr="00EB12EF">
              <w:rPr>
                <w:bCs/>
                <w:spacing w:val="-2"/>
                <w:szCs w:val="28"/>
              </w:rPr>
              <w:t xml:space="preserve">Количество </w:t>
            </w:r>
          </w:p>
          <w:p w:rsidR="002877DE" w:rsidRPr="00EB12EF" w:rsidRDefault="002877DE" w:rsidP="008C5720">
            <w:pPr>
              <w:shd w:val="clear" w:color="auto" w:fill="FFFFFF"/>
              <w:ind w:left="173"/>
              <w:jc w:val="center"/>
              <w:rPr>
                <w:szCs w:val="28"/>
              </w:rPr>
            </w:pPr>
            <w:r w:rsidRPr="00EB12EF">
              <w:rPr>
                <w:bCs/>
                <w:spacing w:val="-2"/>
                <w:szCs w:val="28"/>
              </w:rPr>
              <w:t>экземпляров</w:t>
            </w:r>
          </w:p>
        </w:tc>
      </w:tr>
      <w:tr w:rsidR="002877DE" w:rsidRPr="00EB12EF" w:rsidTr="008C5720">
        <w:trPr>
          <w:trHeight w:hRule="exact" w:val="39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ind w:left="10"/>
              <w:rPr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473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ind w:left="5"/>
              <w:rPr>
                <w:bCs/>
                <w:spacing w:val="-3"/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357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43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</w:tbl>
    <w:p w:rsidR="002877DE" w:rsidRPr="00EB12EF" w:rsidRDefault="002877DE" w:rsidP="002877DE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2877DE" w:rsidRPr="00EB12EF" w:rsidRDefault="002877DE" w:rsidP="002877DE">
      <w:pPr>
        <w:pStyle w:val="ConsPlusNonformat"/>
        <w:jc w:val="both"/>
        <w:rPr>
          <w:rFonts w:ascii="Times New Roman" w:hAnsi="Times New Roman"/>
          <w:sz w:val="18"/>
          <w:szCs w:val="18"/>
        </w:rPr>
      </w:pPr>
    </w:p>
    <w:p w:rsidR="002877DE" w:rsidRPr="00EB12EF" w:rsidRDefault="002877DE" w:rsidP="002877DE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EB12EF">
        <w:rPr>
          <w:rFonts w:ascii="Times New Roman" w:hAnsi="Times New Roman"/>
          <w:sz w:val="24"/>
          <w:szCs w:val="24"/>
        </w:rPr>
        <w:t xml:space="preserve">  ____   ________   20__ г.      </w:t>
      </w:r>
      <w:r w:rsidRPr="00EB12EF">
        <w:rPr>
          <w:rFonts w:ascii="Times New Roman" w:hAnsi="Times New Roman"/>
          <w:spacing w:val="12"/>
          <w:sz w:val="24"/>
          <w:szCs w:val="24"/>
          <w:u w:val="single"/>
        </w:rPr>
        <w:t>_______________</w:t>
      </w:r>
      <w:r w:rsidRPr="00EB12EF">
        <w:rPr>
          <w:rFonts w:ascii="Times New Roman" w:hAnsi="Times New Roman"/>
          <w:spacing w:val="12"/>
          <w:sz w:val="24"/>
          <w:szCs w:val="24"/>
        </w:rPr>
        <w:t xml:space="preserve">_                      </w:t>
      </w:r>
      <w:r w:rsidRPr="00EB12EF">
        <w:rPr>
          <w:rFonts w:ascii="Times New Roman" w:hAnsi="Times New Roman"/>
          <w:spacing w:val="12"/>
          <w:sz w:val="24"/>
          <w:szCs w:val="24"/>
          <w:u w:val="single"/>
        </w:rPr>
        <w:t xml:space="preserve"> ________ ________     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подпись заявителя                               расшифровка подписи</w:t>
      </w:r>
    </w:p>
    <w:p w:rsidR="002877DE" w:rsidRPr="00EB12EF" w:rsidRDefault="002877DE" w:rsidP="002877DE">
      <w:pPr>
        <w:pStyle w:val="aff5"/>
      </w:pPr>
      <w:r w:rsidRPr="00EB12EF">
        <w:t xml:space="preserve">                                                  </w:t>
      </w:r>
    </w:p>
    <w:p w:rsidR="002877DE" w:rsidRPr="00EB12EF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rPr>
          <w:spacing w:val="5"/>
          <w:sz w:val="24"/>
        </w:rPr>
      </w:pPr>
      <w:r w:rsidRPr="00EB12EF">
        <w:rPr>
          <w:spacing w:val="5"/>
          <w:szCs w:val="28"/>
        </w:rPr>
        <w:t xml:space="preserve">                  Заявление и документы гр.</w:t>
      </w:r>
      <w:r w:rsidRPr="00EB12EF">
        <w:rPr>
          <w:b/>
          <w:bCs/>
          <w:sz w:val="24"/>
        </w:rPr>
        <w:t>_____________________________</w:t>
      </w:r>
      <w:r w:rsidRPr="00EB12EF">
        <w:rPr>
          <w:bCs/>
          <w:sz w:val="24"/>
          <w:u w:val="single"/>
        </w:rPr>
        <w:t xml:space="preserve">  </w:t>
      </w:r>
      <w:r w:rsidRPr="00EB12EF">
        <w:rPr>
          <w:b/>
          <w:bCs/>
          <w:sz w:val="24"/>
        </w:rPr>
        <w:t>______________</w:t>
      </w:r>
      <w:r w:rsidRPr="00EB12EF">
        <w:rPr>
          <w:spacing w:val="5"/>
          <w:sz w:val="24"/>
        </w:rPr>
        <w:t xml:space="preserve">                                                                                           фамилия, имя, отчество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spacing w:val="2"/>
          <w:sz w:val="24"/>
          <w:u w:val="single"/>
        </w:rPr>
      </w:pPr>
      <w:r w:rsidRPr="00EB12EF">
        <w:rPr>
          <w:szCs w:val="28"/>
        </w:rPr>
        <w:t xml:space="preserve">      приняты </w:t>
      </w:r>
      <w:r w:rsidRPr="00EB12EF">
        <w:rPr>
          <w:sz w:val="24"/>
        </w:rPr>
        <w:t xml:space="preserve"> ____  ______________   </w:t>
      </w:r>
      <w:r w:rsidRPr="00EB12EF">
        <w:rPr>
          <w:szCs w:val="28"/>
        </w:rPr>
        <w:t>20__ г</w:t>
      </w:r>
      <w:r w:rsidRPr="00EB12EF">
        <w:rPr>
          <w:sz w:val="24"/>
        </w:rPr>
        <w:t xml:space="preserve">.  </w:t>
      </w:r>
      <w:r w:rsidRPr="00EB12EF">
        <w:rPr>
          <w:spacing w:val="2"/>
          <w:szCs w:val="28"/>
        </w:rPr>
        <w:t>и зарегистрированы</w:t>
      </w:r>
      <w:r w:rsidRPr="00EB12EF">
        <w:rPr>
          <w:spacing w:val="2"/>
          <w:sz w:val="24"/>
        </w:rPr>
        <w:t xml:space="preserve"> </w:t>
      </w:r>
      <w:r w:rsidRPr="00EB12EF">
        <w:rPr>
          <w:spacing w:val="2"/>
          <w:szCs w:val="28"/>
        </w:rPr>
        <w:t>№</w:t>
      </w:r>
      <w:r w:rsidRPr="00EB12EF">
        <w:rPr>
          <w:spacing w:val="2"/>
          <w:sz w:val="24"/>
        </w:rPr>
        <w:t xml:space="preserve"> </w:t>
      </w:r>
      <w:r w:rsidRPr="00EB12EF">
        <w:rPr>
          <w:b/>
          <w:bCs/>
          <w:sz w:val="24"/>
        </w:rPr>
        <w:t>_____________</w:t>
      </w:r>
      <w:r w:rsidRPr="00EB12EF">
        <w:rPr>
          <w:spacing w:val="2"/>
          <w:sz w:val="24"/>
        </w:rPr>
        <w:t>___</w:t>
      </w:r>
      <w:r w:rsidRPr="00EB12EF">
        <w:rPr>
          <w:spacing w:val="2"/>
          <w:sz w:val="24"/>
          <w:u w:val="single"/>
        </w:rPr>
        <w:t xml:space="preserve">                               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spacing w:val="2"/>
          <w:sz w:val="24"/>
          <w:u w:val="single"/>
        </w:rPr>
      </w:pPr>
    </w:p>
    <w:p w:rsidR="002877DE" w:rsidRPr="00EB12EF" w:rsidRDefault="002877DE" w:rsidP="002877DE">
      <w:pPr>
        <w:pStyle w:val="aff5"/>
        <w:ind w:left="-180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 xml:space="preserve">  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spacing w:val="2"/>
          <w:sz w:val="24"/>
        </w:rPr>
      </w:pPr>
      <w:r w:rsidRPr="00EB12EF">
        <w:rPr>
          <w:spacing w:val="2"/>
          <w:sz w:val="24"/>
        </w:rPr>
        <w:t xml:space="preserve">                   подпись, </w:t>
      </w:r>
      <w:r w:rsidRPr="00EB12EF">
        <w:rPr>
          <w:sz w:val="24"/>
        </w:rPr>
        <w:t xml:space="preserve">фамилия, имя, отчество </w:t>
      </w:r>
      <w:r w:rsidRPr="00EB12EF">
        <w:rPr>
          <w:spacing w:val="2"/>
          <w:sz w:val="24"/>
        </w:rPr>
        <w:t>специалиста, принявшего документы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b/>
          <w:bCs/>
          <w:sz w:val="24"/>
        </w:rPr>
      </w:pP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rPr>
          <w:spacing w:val="2"/>
          <w:sz w:val="18"/>
          <w:szCs w:val="18"/>
        </w:rPr>
      </w:pPr>
      <w:r w:rsidRPr="00EB12EF">
        <w:rPr>
          <w:szCs w:val="28"/>
        </w:rPr>
        <w:t>__________________________________________________________________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rPr>
          <w:spacing w:val="-3"/>
          <w:sz w:val="24"/>
          <w:szCs w:val="24"/>
        </w:rPr>
      </w:pPr>
      <w:r w:rsidRPr="00EB12EF">
        <w:rPr>
          <w:spacing w:val="2"/>
          <w:sz w:val="24"/>
          <w:szCs w:val="24"/>
        </w:rPr>
        <w:t xml:space="preserve">                                                            </w:t>
      </w:r>
      <w:r w:rsidRPr="00EB12EF">
        <w:rPr>
          <w:spacing w:val="-3"/>
          <w:sz w:val="24"/>
          <w:szCs w:val="24"/>
        </w:rPr>
        <w:t>линия отреза</w:t>
      </w:r>
    </w:p>
    <w:p w:rsidR="002877DE" w:rsidRPr="00EB12EF" w:rsidRDefault="002877DE" w:rsidP="002877DE">
      <w:pPr>
        <w:pStyle w:val="1"/>
        <w:jc w:val="center"/>
        <w:rPr>
          <w:b w:val="0"/>
          <w:color w:val="auto"/>
        </w:rPr>
      </w:pPr>
    </w:p>
    <w:p w:rsidR="002877DE" w:rsidRPr="00EB12EF" w:rsidRDefault="002877DE" w:rsidP="002877DE">
      <w:pPr>
        <w:pStyle w:val="1"/>
        <w:jc w:val="center"/>
        <w:rPr>
          <w:b w:val="0"/>
          <w:color w:val="auto"/>
        </w:rPr>
      </w:pPr>
      <w:r w:rsidRPr="00EB12EF">
        <w:rPr>
          <w:b w:val="0"/>
          <w:color w:val="auto"/>
        </w:rPr>
        <w:t>Расписка-уведомление в приеме документов</w:t>
      </w:r>
    </w:p>
    <w:p w:rsidR="002877DE" w:rsidRPr="00EB12EF" w:rsidRDefault="002877DE" w:rsidP="002877DE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EB12EF">
        <w:rPr>
          <w:rFonts w:ascii="Times New Roman" w:hAnsi="Times New Roman"/>
          <w:sz w:val="24"/>
          <w:szCs w:val="24"/>
        </w:rPr>
        <w:t xml:space="preserve">   </w:t>
      </w:r>
    </w:p>
    <w:p w:rsidR="002877DE" w:rsidRPr="00EB12EF" w:rsidRDefault="002877DE" w:rsidP="002877DE">
      <w:pPr>
        <w:rPr>
          <w:szCs w:val="28"/>
        </w:rPr>
      </w:pPr>
      <w:r w:rsidRPr="00EB12EF">
        <w:t xml:space="preserve">             </w:t>
      </w:r>
      <w:r w:rsidRPr="00EB12EF">
        <w:rPr>
          <w:szCs w:val="28"/>
        </w:rPr>
        <w:t xml:space="preserve"> Заявление и документы  гр.</w:t>
      </w:r>
      <w:r w:rsidRPr="00EB12EF">
        <w:t>____________________________________</w:t>
      </w:r>
      <w:r w:rsidRPr="00EB12EF">
        <w:rPr>
          <w:szCs w:val="28"/>
        </w:rPr>
        <w:t xml:space="preserve">                                                                                 </w:t>
      </w:r>
      <w:r w:rsidRPr="00EB12EF">
        <w:rPr>
          <w:sz w:val="24"/>
          <w:szCs w:val="24"/>
        </w:rPr>
        <w:t>фамилия, имя, отчество</w:t>
      </w:r>
      <w:r w:rsidRPr="00EB12EF">
        <w:rPr>
          <w:szCs w:val="28"/>
        </w:rPr>
        <w:t xml:space="preserve"> </w:t>
      </w:r>
    </w:p>
    <w:p w:rsidR="002877DE" w:rsidRPr="00EB12EF" w:rsidRDefault="002877DE" w:rsidP="002877DE">
      <w:pPr>
        <w:rPr>
          <w:szCs w:val="28"/>
        </w:rPr>
      </w:pPr>
      <w:r w:rsidRPr="00EB12EF">
        <w:rPr>
          <w:szCs w:val="28"/>
        </w:rPr>
        <w:t xml:space="preserve">приняты  ____  ______________   20__ г.  и зарегистрированы  № __________  </w:t>
      </w: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rPr>
          <w:szCs w:val="28"/>
        </w:rPr>
      </w:pPr>
      <w:r w:rsidRPr="00EB12EF">
        <w:rPr>
          <w:szCs w:val="28"/>
        </w:rPr>
        <w:t xml:space="preserve">__________________________________________________________________ </w:t>
      </w:r>
    </w:p>
    <w:p w:rsidR="002877DE" w:rsidRPr="00EB12EF" w:rsidRDefault="002877DE" w:rsidP="002877DE">
      <w:pPr>
        <w:jc w:val="center"/>
        <w:rPr>
          <w:sz w:val="24"/>
          <w:szCs w:val="24"/>
        </w:rPr>
      </w:pPr>
      <w:r w:rsidRPr="00EB12EF">
        <w:rPr>
          <w:sz w:val="24"/>
          <w:szCs w:val="24"/>
        </w:rPr>
        <w:t>подпись, фамилия, имя, отчество, телефон специалиста, принявшего документы</w:t>
      </w: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Pr="00203093" w:rsidRDefault="00EB12EF" w:rsidP="00EB12EF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3</w:t>
      </w:r>
    </w:p>
    <w:p w:rsidR="002877DE" w:rsidRPr="00EB12EF" w:rsidRDefault="00EB12EF" w:rsidP="00EB12EF">
      <w:pPr>
        <w:pStyle w:val="1"/>
        <w:spacing w:before="0"/>
        <w:ind w:left="4831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административному регламенту предоставления </w:t>
      </w:r>
      <w:r w:rsidRPr="00EB12EF">
        <w:rPr>
          <w:rFonts w:ascii="Times New Roman" w:hAnsi="Times New Roman" w:cs="Times New Roman"/>
          <w:b w:val="0"/>
          <w:color w:val="auto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2877DE" w:rsidRPr="00EB12EF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>Форма</w:t>
      </w: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2877DE" w:rsidRPr="00EB12EF" w:rsidRDefault="002877DE" w:rsidP="002877DE">
      <w:pPr>
        <w:spacing w:line="240" w:lineRule="exact"/>
        <w:jc w:val="center"/>
        <w:rPr>
          <w:bCs/>
          <w:szCs w:val="28"/>
        </w:rPr>
      </w:pPr>
      <w:r w:rsidRPr="00EB12EF">
        <w:rPr>
          <w:bCs/>
          <w:szCs w:val="28"/>
        </w:rPr>
        <w:t xml:space="preserve">Журнал регистрации заявлений </w:t>
      </w:r>
    </w:p>
    <w:p w:rsidR="002877DE" w:rsidRPr="00EB12EF" w:rsidRDefault="002877DE" w:rsidP="002877DE">
      <w:pPr>
        <w:spacing w:line="240" w:lineRule="exact"/>
        <w:jc w:val="center"/>
        <w:rPr>
          <w:bCs/>
          <w:szCs w:val="28"/>
        </w:rPr>
      </w:pPr>
      <w:r w:rsidRPr="00EB12EF">
        <w:rPr>
          <w:bCs/>
          <w:szCs w:val="28"/>
        </w:rPr>
        <w:t>об оказании государственной социальной помощи на основании социального контракта</w:t>
      </w: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shd w:val="clear" w:color="auto" w:fill="FFFFFF"/>
        <w:spacing w:line="240" w:lineRule="exact"/>
        <w:ind w:right="14"/>
        <w:jc w:val="center"/>
        <w:rPr>
          <w:b/>
          <w:spacing w:val="4"/>
          <w:szCs w:val="28"/>
        </w:rPr>
      </w:pPr>
    </w:p>
    <w:tbl>
      <w:tblPr>
        <w:tblW w:w="10394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"/>
        <w:gridCol w:w="993"/>
        <w:gridCol w:w="1418"/>
        <w:gridCol w:w="1275"/>
        <w:gridCol w:w="2268"/>
        <w:gridCol w:w="1134"/>
        <w:gridCol w:w="1276"/>
        <w:gridCol w:w="1418"/>
      </w:tblGrid>
      <w:tr w:rsidR="002877DE" w:rsidRPr="00EB12EF" w:rsidTr="008C5720">
        <w:trPr>
          <w:trHeight w:val="2222"/>
        </w:trPr>
        <w:tc>
          <w:tcPr>
            <w:tcW w:w="612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№ п/п</w:t>
            </w:r>
          </w:p>
        </w:tc>
        <w:tc>
          <w:tcPr>
            <w:tcW w:w="993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Дата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приема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заявления</w:t>
            </w: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0"/>
              </w:rPr>
            </w:pPr>
            <w:r w:rsidRPr="00EB12EF">
              <w:rPr>
                <w:rFonts w:eastAsia="MS Mincho"/>
                <w:sz w:val="20"/>
              </w:rPr>
              <w:t>Ф.И.О</w:t>
            </w:r>
          </w:p>
        </w:tc>
        <w:tc>
          <w:tcPr>
            <w:tcW w:w="1275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Адрес регистрации по месту жительства (месту пребывания)</w:t>
            </w:r>
          </w:p>
        </w:tc>
        <w:tc>
          <w:tcPr>
            <w:tcW w:w="2268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Дата принятия решения о назначении (отказе в назначении) государственной социальной помощи на основании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социального контракта</w:t>
            </w:r>
          </w:p>
          <w:p w:rsidR="002877DE" w:rsidRPr="00EB12EF" w:rsidRDefault="002877DE" w:rsidP="008C5720">
            <w:pPr>
              <w:rPr>
                <w:rFonts w:eastAsia="MS Mincho"/>
                <w:sz w:val="22"/>
                <w:szCs w:val="22"/>
              </w:rPr>
            </w:pP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34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Размер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выплаты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6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Период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назначения</w:t>
            </w: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Дата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заключения социального контракта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</w:tr>
      <w:tr w:rsidR="002877DE" w:rsidRPr="00EB12EF" w:rsidTr="008C5720">
        <w:trPr>
          <w:trHeight w:val="71"/>
        </w:trPr>
        <w:tc>
          <w:tcPr>
            <w:tcW w:w="612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993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275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2268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134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276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</w:tr>
    </w:tbl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EB12EF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4</w:t>
      </w:r>
    </w:p>
    <w:p w:rsidR="002877DE" w:rsidRPr="002877DE" w:rsidRDefault="00EB12EF" w:rsidP="00EB12EF">
      <w:pPr>
        <w:pStyle w:val="1"/>
        <w:spacing w:before="0"/>
        <w:ind w:left="4830"/>
        <w:jc w:val="both"/>
        <w:rPr>
          <w:bCs w:val="0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  <w:r w:rsidR="002877DE" w:rsidRPr="002877DE">
        <w:rPr>
          <w:bCs w:val="0"/>
          <w:color w:val="FF0000"/>
          <w:sz w:val="22"/>
          <w:szCs w:val="22"/>
        </w:rPr>
        <w:t xml:space="preserve"> </w:t>
      </w:r>
    </w:p>
    <w:p w:rsidR="002877DE" w:rsidRPr="00EB12EF" w:rsidRDefault="002877DE" w:rsidP="002877DE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EB12EF">
        <w:rPr>
          <w:rFonts w:ascii="Times New Roman" w:hAnsi="Times New Roman"/>
          <w:sz w:val="28"/>
          <w:szCs w:val="28"/>
        </w:rPr>
        <w:t>Форма</w:t>
      </w:r>
    </w:p>
    <w:p w:rsidR="002877DE" w:rsidRPr="00EB12EF" w:rsidRDefault="002877DE" w:rsidP="002877DE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2877DE" w:rsidRPr="00EB12EF" w:rsidRDefault="002877DE" w:rsidP="002877DE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EB12EF">
        <w:rPr>
          <w:rFonts w:ascii="Times New Roman" w:hAnsi="Times New Roman"/>
          <w:sz w:val="28"/>
          <w:szCs w:val="28"/>
        </w:rPr>
        <w:t>Адресат</w:t>
      </w:r>
    </w:p>
    <w:p w:rsidR="00203093" w:rsidRPr="002877DE" w:rsidRDefault="00203093" w:rsidP="002877DE">
      <w:pPr>
        <w:pStyle w:val="ConsPlusNonformat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2877DE" w:rsidRPr="002877DE" w:rsidRDefault="00203093" w:rsidP="00203093">
      <w:pPr>
        <w:shd w:val="clear" w:color="auto" w:fill="FFFFFF"/>
        <w:ind w:right="14"/>
        <w:jc w:val="center"/>
        <w:rPr>
          <w:color w:val="FF0000"/>
          <w:szCs w:val="28"/>
        </w:rPr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tbl>
      <w:tblPr>
        <w:tblW w:w="937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0"/>
        <w:gridCol w:w="3398"/>
        <w:gridCol w:w="582"/>
        <w:gridCol w:w="2060"/>
        <w:gridCol w:w="621"/>
        <w:gridCol w:w="2660"/>
      </w:tblGrid>
      <w:tr w:rsidR="002877DE" w:rsidRPr="002877DE" w:rsidTr="00203093">
        <w:trPr>
          <w:trHeight w:val="260"/>
        </w:trPr>
        <w:tc>
          <w:tcPr>
            <w:tcW w:w="9371" w:type="dxa"/>
            <w:gridSpan w:val="6"/>
            <w:tcBorders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4"/>
                <w:szCs w:val="24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0"/>
              </w:rPr>
            </w:pPr>
          </w:p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УВЕДОМЛЕНИЕ</w:t>
            </w:r>
          </w:p>
        </w:tc>
      </w:tr>
      <w:tr w:rsidR="002877DE" w:rsidRPr="002877DE" w:rsidTr="008C5720">
        <w:trPr>
          <w:trHeight w:val="248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 xml:space="preserve">№ ________ </w:t>
            </w:r>
            <w:r w:rsidRPr="00EB12EF">
              <w:t xml:space="preserve">от </w:t>
            </w:r>
            <w:r w:rsidRPr="00EB12EF">
              <w:rPr>
                <w:szCs w:val="28"/>
              </w:rPr>
              <w:t xml:space="preserve"> ___ __________  20__г.</w:t>
            </w:r>
          </w:p>
          <w:p w:rsidR="002877DE" w:rsidRPr="00EB12EF" w:rsidRDefault="002877DE" w:rsidP="008C5720">
            <w:pPr>
              <w:jc w:val="center"/>
              <w:rPr>
                <w:sz w:val="22"/>
                <w:szCs w:val="22"/>
              </w:rPr>
            </w:pPr>
          </w:p>
        </w:tc>
      </w:tr>
      <w:tr w:rsidR="002877DE" w:rsidRPr="002877DE" w:rsidTr="008C5720">
        <w:trPr>
          <w:trHeight w:val="1029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о перечне недостающих документов и сроке их представления,</w:t>
            </w:r>
          </w:p>
          <w:p w:rsidR="002877DE" w:rsidRPr="00EB12EF" w:rsidRDefault="002877DE" w:rsidP="008C5720">
            <w:pPr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 xml:space="preserve"> для назначения государственной социальной помощи на основании </w:t>
            </w:r>
          </w:p>
          <w:p w:rsidR="002877DE" w:rsidRPr="00EB12EF" w:rsidRDefault="002877DE" w:rsidP="008C5720">
            <w:pPr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социального контракта</w:t>
            </w:r>
          </w:p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0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344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szCs w:val="28"/>
              </w:rPr>
            </w:pPr>
            <w:r w:rsidRPr="00EB12EF">
              <w:rPr>
                <w:szCs w:val="28"/>
              </w:rPr>
              <w:t>Уважаемая(ый)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  <w:r w:rsidRPr="00EB12EF">
              <w:rPr>
                <w:szCs w:val="28"/>
              </w:rPr>
              <w:t>!</w:t>
            </w:r>
          </w:p>
        </w:tc>
      </w:tr>
      <w:tr w:rsidR="002877DE" w:rsidRPr="002877DE" w:rsidTr="008C5720">
        <w:trPr>
          <w:trHeight w:val="176"/>
        </w:trPr>
        <w:tc>
          <w:tcPr>
            <w:tcW w:w="3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0"/>
              </w:rPr>
            </w:pPr>
            <w:r w:rsidRPr="00EB12EF">
              <w:rPr>
                <w:sz w:val="20"/>
              </w:rPr>
              <w:t>фамилия, имя, отчество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0"/>
              </w:rPr>
            </w:pPr>
          </w:p>
        </w:tc>
      </w:tr>
      <w:tr w:rsidR="002877DE" w:rsidRPr="002877DE" w:rsidTr="008C5720">
        <w:trPr>
          <w:trHeight w:val="547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  <w:rPr>
                <w:szCs w:val="28"/>
              </w:rPr>
            </w:pPr>
            <w:r w:rsidRPr="00EB12EF">
              <w:rPr>
                <w:szCs w:val="28"/>
              </w:rPr>
              <w:t xml:space="preserve">Уведомляем Вас, что в соответствии пунктом 4 Порядка оказания государственной социальной помощи населению Ставропольского края на основании социального контракта, утвержденного постановлением Правительства Ставропольского края от 29 января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2EF">
                <w:rPr>
                  <w:szCs w:val="28"/>
                </w:rPr>
                <w:t>2014 г</w:t>
              </w:r>
            </w:smartTag>
            <w:r w:rsidRPr="00EB12EF">
              <w:rPr>
                <w:szCs w:val="28"/>
              </w:rPr>
              <w:t>. № 19-п (далее – Порядок) Вами не представлены документы:</w:t>
            </w:r>
          </w:p>
        </w:tc>
      </w:tr>
      <w:tr w:rsidR="002877DE" w:rsidRPr="002877DE" w:rsidTr="008C5720">
        <w:trPr>
          <w:trHeight w:val="189"/>
        </w:trPr>
        <w:tc>
          <w:tcPr>
            <w:tcW w:w="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2877DE" w:rsidRPr="002877DE" w:rsidTr="008C5720">
        <w:trPr>
          <w:trHeight w:val="322"/>
        </w:trPr>
        <w:tc>
          <w:tcPr>
            <w:tcW w:w="9371" w:type="dxa"/>
            <w:gridSpan w:val="6"/>
            <w:vMerge w:val="restart"/>
            <w:tcBorders>
              <w:top w:val="single" w:sz="4" w:space="0" w:color="auto"/>
              <w:left w:val="nil"/>
            </w:tcBorders>
          </w:tcPr>
          <w:p w:rsidR="002877DE" w:rsidRPr="00EB12EF" w:rsidRDefault="002877DE" w:rsidP="008C5720">
            <w:pPr>
              <w:tabs>
                <w:tab w:val="left" w:pos="705"/>
              </w:tabs>
              <w:ind w:firstLine="694"/>
              <w:jc w:val="both"/>
              <w:rPr>
                <w:szCs w:val="28"/>
              </w:rPr>
            </w:pPr>
            <w:r w:rsidRPr="00EB12EF">
              <w:rPr>
                <w:szCs w:val="28"/>
              </w:rPr>
              <w:t xml:space="preserve">К сведению сообщаем, что в случае непредставления вышеуказанных документов в срок до __.__.20__ г. в соответствии с абзацем десятым пункта 5 Порядка Ваше заявление будет оставлено без рассмотрения. </w:t>
            </w:r>
          </w:p>
          <w:p w:rsidR="002877DE" w:rsidRPr="00EB12EF" w:rsidRDefault="002877DE" w:rsidP="008C5720">
            <w:pPr>
              <w:ind w:firstLine="694"/>
              <w:jc w:val="both"/>
              <w:rPr>
                <w:szCs w:val="28"/>
              </w:rPr>
            </w:pPr>
            <w:r w:rsidRPr="00EB12EF">
              <w:rPr>
                <w:szCs w:val="28"/>
              </w:rPr>
              <w:t xml:space="preserve">Вы имеете право повторно обратиться за </w:t>
            </w:r>
            <w:r w:rsidRPr="00EB12EF">
              <w:rPr>
                <w:szCs w:val="28"/>
                <w:lang w:eastAsia="ru-RU"/>
              </w:rPr>
              <w:t>оказанием государственной социальной помощи на основании социального контракта</w:t>
            </w:r>
            <w:r w:rsidRPr="00EB12EF">
              <w:rPr>
                <w:szCs w:val="28"/>
              </w:rPr>
              <w:t xml:space="preserve">, представив документы, предусмотренные пунктом 4 Порядка. </w:t>
            </w:r>
          </w:p>
        </w:tc>
      </w:tr>
      <w:tr w:rsidR="002877DE" w:rsidRPr="002877DE" w:rsidTr="008C5720">
        <w:trPr>
          <w:trHeight w:val="322"/>
        </w:trPr>
        <w:tc>
          <w:tcPr>
            <w:tcW w:w="9371" w:type="dxa"/>
            <w:gridSpan w:val="6"/>
            <w:vMerge/>
            <w:tcBorders>
              <w:left w:val="nil"/>
            </w:tcBorders>
          </w:tcPr>
          <w:p w:rsidR="002877DE" w:rsidRPr="00EB12EF" w:rsidRDefault="002877DE" w:rsidP="008C5720">
            <w:pPr>
              <w:jc w:val="both"/>
              <w:rPr>
                <w:szCs w:val="28"/>
              </w:rPr>
            </w:pPr>
          </w:p>
        </w:tc>
      </w:tr>
      <w:tr w:rsidR="002877DE" w:rsidRPr="002877DE" w:rsidTr="008C5720">
        <w:trPr>
          <w:trHeight w:val="997"/>
        </w:trPr>
        <w:tc>
          <w:tcPr>
            <w:tcW w:w="4030" w:type="dxa"/>
            <w:gridSpan w:val="3"/>
            <w:tcBorders>
              <w:left w:val="nil"/>
            </w:tcBorders>
            <w:vAlign w:val="bottom"/>
          </w:tcPr>
          <w:p w:rsidR="002877DE" w:rsidRPr="00EB12EF" w:rsidRDefault="00EB12EF" w:rsidP="008C5720">
            <w:pPr>
              <w:rPr>
                <w:szCs w:val="28"/>
              </w:rPr>
            </w:pPr>
            <w:r w:rsidRPr="00EB12EF">
              <w:t>Начальник управления</w:t>
            </w:r>
          </w:p>
        </w:tc>
        <w:tc>
          <w:tcPr>
            <w:tcW w:w="2060" w:type="dxa"/>
            <w:tcBorders>
              <w:left w:val="nil"/>
            </w:tcBorders>
            <w:vAlign w:val="bottom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подпись</w:t>
            </w:r>
          </w:p>
        </w:tc>
        <w:tc>
          <w:tcPr>
            <w:tcW w:w="3281" w:type="dxa"/>
            <w:gridSpan w:val="2"/>
            <w:tcBorders>
              <w:left w:val="nil"/>
            </w:tcBorders>
            <w:vAlign w:val="bottom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szCs w:val="28"/>
              </w:rPr>
            </w:pPr>
            <w:r w:rsidRPr="00EB12EF">
              <w:rPr>
                <w:szCs w:val="28"/>
              </w:rPr>
              <w:t>расшифровка подписи</w:t>
            </w:r>
          </w:p>
        </w:tc>
      </w:tr>
      <w:tr w:rsidR="002877DE" w:rsidRPr="002877DE" w:rsidTr="008C5720">
        <w:trPr>
          <w:trHeight w:val="80"/>
        </w:trPr>
        <w:tc>
          <w:tcPr>
            <w:tcW w:w="9371" w:type="dxa"/>
            <w:gridSpan w:val="6"/>
            <w:tcBorders>
              <w:left w:val="nil"/>
            </w:tcBorders>
          </w:tcPr>
          <w:p w:rsidR="002877DE" w:rsidRPr="00EB12EF" w:rsidRDefault="002877DE" w:rsidP="008C5720">
            <w:pPr>
              <w:rPr>
                <w:sz w:val="24"/>
              </w:rPr>
            </w:pPr>
          </w:p>
          <w:p w:rsidR="002877DE" w:rsidRPr="00EB12EF" w:rsidRDefault="002877DE" w:rsidP="008C5720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12EF">
              <w:rPr>
                <w:rFonts w:ascii="Times New Roman" w:hAnsi="Times New Roman"/>
                <w:sz w:val="28"/>
                <w:szCs w:val="28"/>
              </w:rPr>
              <w:t>Исполнитель: Ф.И.О.</w:t>
            </w:r>
          </w:p>
          <w:p w:rsidR="002877DE" w:rsidRPr="00EB12EF" w:rsidRDefault="002877DE" w:rsidP="008C5720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12EF">
              <w:rPr>
                <w:rFonts w:ascii="Times New Roman" w:hAnsi="Times New Roman"/>
                <w:sz w:val="28"/>
                <w:szCs w:val="28"/>
              </w:rPr>
              <w:t>тел. _____________</w:t>
            </w:r>
            <w:r w:rsidR="0053229E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3" style="position:absolute;z-index:251687936;mso-position-horizontal-relative:text;mso-position-vertical-relative:text" from="99pt,12pt" to="99pt,12pt">
                  <v:stroke endarrow="block"/>
                </v:line>
              </w:pict>
            </w:r>
          </w:p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</w:tr>
    </w:tbl>
    <w:p w:rsidR="00EB12EF" w:rsidRDefault="002877DE" w:rsidP="002877DE">
      <w:pPr>
        <w:pStyle w:val="ConsPlusNormal"/>
        <w:suppressAutoHyphens w:val="0"/>
        <w:ind w:left="2160" w:right="-3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  <w:r w:rsidRPr="002877DE">
        <w:rPr>
          <w:rFonts w:ascii="Times New Roman" w:hAnsi="Times New Roman"/>
          <w:color w:val="FF0000"/>
          <w:sz w:val="22"/>
          <w:szCs w:val="22"/>
        </w:rPr>
        <w:t xml:space="preserve">                                                                  </w:t>
      </w:r>
    </w:p>
    <w:p w:rsidR="00EB12EF" w:rsidRDefault="00EB12EF" w:rsidP="002877DE">
      <w:pPr>
        <w:pStyle w:val="ConsPlusNormal"/>
        <w:suppressAutoHyphens w:val="0"/>
        <w:ind w:left="2160" w:right="-3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EB12EF">
      <w:pPr>
        <w:pStyle w:val="ConsPlusNormal"/>
        <w:suppressAutoHyphens w:val="0"/>
        <w:ind w:left="4992" w:firstLine="672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3</w:t>
      </w:r>
    </w:p>
    <w:p w:rsidR="002877DE" w:rsidRPr="002877DE" w:rsidRDefault="00EB12EF" w:rsidP="00EB12EF">
      <w:pPr>
        <w:pStyle w:val="1"/>
        <w:spacing w:before="0"/>
        <w:ind w:left="4830"/>
        <w:jc w:val="both"/>
        <w:rPr>
          <w:bCs w:val="0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  <w:r w:rsidR="002877DE" w:rsidRPr="002877DE">
        <w:rPr>
          <w:bCs w:val="0"/>
          <w:color w:val="FF0000"/>
          <w:sz w:val="22"/>
          <w:szCs w:val="22"/>
        </w:rPr>
        <w:t xml:space="preserve"> </w:t>
      </w: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>Форма</w:t>
      </w:r>
    </w:p>
    <w:p w:rsidR="002877DE" w:rsidRPr="00EB12EF" w:rsidRDefault="002877DE" w:rsidP="002877DE">
      <w:pPr>
        <w:pStyle w:val="Standard"/>
        <w:suppressAutoHyphens w:val="0"/>
      </w:pPr>
    </w:p>
    <w:tbl>
      <w:tblPr>
        <w:tblW w:w="9765" w:type="dxa"/>
        <w:tblInd w:w="-90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765"/>
      </w:tblGrid>
      <w:tr w:rsidR="002877DE" w:rsidRPr="002877DE" w:rsidTr="008C5720">
        <w:trPr>
          <w:trHeight w:val="1342"/>
        </w:trPr>
        <w:tc>
          <w:tcPr>
            <w:tcW w:w="9765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9468E0" w:rsidRDefault="002877DE" w:rsidP="008C5720">
            <w:pPr>
              <w:spacing w:before="14" w:line="156" w:lineRule="atLeast"/>
              <w:ind w:left="15" w:right="-219"/>
              <w:rPr>
                <w:szCs w:val="28"/>
              </w:rPr>
            </w:pPr>
          </w:p>
          <w:p w:rsidR="00203093" w:rsidRPr="009468E0" w:rsidRDefault="00203093" w:rsidP="00203093">
            <w:pPr>
              <w:shd w:val="clear" w:color="auto" w:fill="FFFFFF"/>
              <w:ind w:right="14"/>
              <w:jc w:val="center"/>
            </w:pPr>
            <w:r w:rsidRPr="009468E0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203093" w:rsidRPr="009468E0" w:rsidRDefault="00203093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</w:p>
          <w:p w:rsidR="002877DE" w:rsidRPr="009468E0" w:rsidRDefault="002877DE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 xml:space="preserve">РЕШЕНИЕ № _______  </w:t>
            </w:r>
            <w:r w:rsidRPr="009468E0">
              <w:t xml:space="preserve">от </w:t>
            </w:r>
            <w:r w:rsidRPr="009468E0">
              <w:rPr>
                <w:szCs w:val="28"/>
              </w:rPr>
              <w:t xml:space="preserve"> ___ __________  20__г.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 xml:space="preserve">о назначении государственной социальной помощи 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на основании социального контракта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Закон Ставропольского края от 19.11.2007 № 56-кз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«О государственной социальной помощи населению в Ставропольском крае»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 xml:space="preserve">Заявка на государственную социальную помощь </w:t>
            </w:r>
            <w:r w:rsidRPr="009468E0">
              <w:t xml:space="preserve">№___ от </w:t>
            </w:r>
            <w:r w:rsidRPr="009468E0">
              <w:rPr>
                <w:szCs w:val="28"/>
              </w:rPr>
              <w:t xml:space="preserve"> ___  _____  20__г.</w:t>
            </w:r>
          </w:p>
          <w:p w:rsidR="002877DE" w:rsidRPr="009468E0" w:rsidRDefault="002877DE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(дата обращения  ____  ___________  20____г.)</w:t>
            </w:r>
          </w:p>
          <w:p w:rsidR="002877DE" w:rsidRPr="009468E0" w:rsidRDefault="002877DE" w:rsidP="008C5720">
            <w:pPr>
              <w:spacing w:before="14" w:line="156" w:lineRule="atLeast"/>
              <w:jc w:val="center"/>
              <w:rPr>
                <w:szCs w:val="28"/>
              </w:rPr>
            </w:pPr>
          </w:p>
        </w:tc>
      </w:tr>
      <w:tr w:rsidR="002877DE" w:rsidRPr="002877DE" w:rsidTr="008C5720">
        <w:trPr>
          <w:trHeight w:val="1221"/>
        </w:trPr>
        <w:tc>
          <w:tcPr>
            <w:tcW w:w="9765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НАЗНАЧИТЬ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Фамилия, имя, отчество ___________________________________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Адрес места жительства (пребывания)____________________________________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Списки (кредитная организация)______________, лицевой счет ______________ Количество членов семьи: ___________, среднедушевой доход семьи: 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Период: __________________________, прожиточный минимум: _____________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tbl>
            <w:tblPr>
              <w:tblStyle w:val="afd"/>
              <w:tblW w:w="9593" w:type="dxa"/>
              <w:tblLayout w:type="fixed"/>
              <w:tblLook w:val="01E0"/>
            </w:tblPr>
            <w:tblGrid>
              <w:gridCol w:w="3325"/>
              <w:gridCol w:w="2160"/>
              <w:gridCol w:w="2160"/>
              <w:gridCol w:w="1948"/>
            </w:tblGrid>
            <w:tr w:rsidR="002877DE" w:rsidRPr="009468E0" w:rsidTr="008C5720">
              <w:tc>
                <w:tcPr>
                  <w:tcW w:w="3325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Вид государственной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социальной помощи</w:t>
                  </w: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Начало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выплаты</w:t>
                  </w: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Окончание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выплаты</w:t>
                  </w:r>
                </w:p>
              </w:tc>
              <w:tc>
                <w:tcPr>
                  <w:tcW w:w="1948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Сумма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за месяц</w:t>
                  </w:r>
                </w:p>
              </w:tc>
            </w:tr>
            <w:tr w:rsidR="002877DE" w:rsidRPr="009468E0" w:rsidTr="008C5720">
              <w:tc>
                <w:tcPr>
                  <w:tcW w:w="3325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  <w:tc>
                <w:tcPr>
                  <w:tcW w:w="1948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</w:tr>
          </w:tbl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Расчет произвел                                       подпись</w:t>
            </w:r>
            <w:r w:rsidRPr="009468E0">
              <w:rPr>
                <w:szCs w:val="28"/>
              </w:rPr>
              <w:tab/>
              <w:t xml:space="preserve">                  расшифровка подписи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Расчет проверил                                      подпись</w:t>
            </w:r>
            <w:r w:rsidRPr="009468E0">
              <w:rPr>
                <w:szCs w:val="28"/>
              </w:rPr>
              <w:tab/>
              <w:t xml:space="preserve">                  расшифровка подписи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EB12EF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t>Начальник управления</w:t>
            </w:r>
            <w:r w:rsidR="002877DE" w:rsidRPr="009468E0">
              <w:rPr>
                <w:szCs w:val="28"/>
              </w:rPr>
              <w:t xml:space="preserve">                          подпись</w:t>
            </w:r>
            <w:r w:rsidR="002877DE" w:rsidRPr="009468E0">
              <w:rPr>
                <w:szCs w:val="28"/>
              </w:rPr>
              <w:tab/>
              <w:t xml:space="preserve">                  расшифровка подписи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Печать</w:t>
            </w:r>
          </w:p>
        </w:tc>
      </w:tr>
    </w:tbl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9468E0">
        <w:rPr>
          <w:rFonts w:ascii="Times New Roman" w:hAnsi="Times New Roman"/>
          <w:sz w:val="22"/>
          <w:szCs w:val="22"/>
        </w:rPr>
        <w:lastRenderedPageBreak/>
        <w:t>Приложение 6</w:t>
      </w:r>
    </w:p>
    <w:p w:rsidR="002877DE" w:rsidRPr="009468E0" w:rsidRDefault="009468E0" w:rsidP="009468E0">
      <w:pPr>
        <w:pStyle w:val="1"/>
        <w:spacing w:before="0"/>
        <w:ind w:left="4830"/>
        <w:jc w:val="both"/>
        <w:rPr>
          <w:bCs w:val="0"/>
          <w:color w:val="auto"/>
          <w:sz w:val="22"/>
          <w:szCs w:val="22"/>
        </w:rPr>
      </w:pPr>
      <w:r w:rsidRPr="009468E0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9468E0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9468E0" w:rsidRDefault="002877DE" w:rsidP="009468E0">
      <w:pPr>
        <w:pStyle w:val="ConsPlusNormal"/>
        <w:widowControl/>
        <w:suppressAutoHyphens w:val="0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68E0">
        <w:rPr>
          <w:rFonts w:ascii="Times New Roman" w:hAnsi="Times New Roman" w:cs="Times New Roman"/>
          <w:sz w:val="28"/>
          <w:szCs w:val="28"/>
        </w:rPr>
        <w:t>Форма</w:t>
      </w:r>
    </w:p>
    <w:p w:rsidR="002877DE" w:rsidRPr="002877DE" w:rsidRDefault="002877DE" w:rsidP="002877DE">
      <w:pPr>
        <w:jc w:val="center"/>
        <w:rPr>
          <w:color w:val="FF0000"/>
          <w:sz w:val="22"/>
          <w:szCs w:val="22"/>
        </w:rPr>
      </w:pP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203093" w:rsidRPr="009468E0" w:rsidRDefault="00203093" w:rsidP="002877DE">
      <w:pPr>
        <w:jc w:val="center"/>
        <w:rPr>
          <w:szCs w:val="28"/>
        </w:rPr>
      </w:pPr>
    </w:p>
    <w:p w:rsidR="002877DE" w:rsidRPr="009468E0" w:rsidRDefault="002877DE" w:rsidP="002877DE">
      <w:pPr>
        <w:jc w:val="center"/>
        <w:rPr>
          <w:szCs w:val="28"/>
        </w:rPr>
      </w:pPr>
      <w:r w:rsidRPr="009468E0">
        <w:rPr>
          <w:szCs w:val="28"/>
        </w:rPr>
        <w:t>РЕШЕНИЕ № ______ от _________</w:t>
      </w:r>
    </w:p>
    <w:p w:rsidR="002877DE" w:rsidRPr="009468E0" w:rsidRDefault="002877DE" w:rsidP="002877DE">
      <w:pPr>
        <w:tabs>
          <w:tab w:val="left" w:pos="1260"/>
        </w:tabs>
        <w:jc w:val="center"/>
        <w:rPr>
          <w:szCs w:val="28"/>
        </w:rPr>
      </w:pPr>
      <w:r w:rsidRPr="009468E0">
        <w:rPr>
          <w:szCs w:val="28"/>
        </w:rPr>
        <w:t xml:space="preserve">об отказе в назначении государственной социальной помощи </w:t>
      </w:r>
    </w:p>
    <w:p w:rsidR="002877DE" w:rsidRPr="009468E0" w:rsidRDefault="002877DE" w:rsidP="002877DE">
      <w:pPr>
        <w:tabs>
          <w:tab w:val="left" w:pos="1260"/>
        </w:tabs>
        <w:jc w:val="center"/>
        <w:rPr>
          <w:szCs w:val="28"/>
        </w:rPr>
      </w:pPr>
      <w:r w:rsidRPr="009468E0">
        <w:rPr>
          <w:szCs w:val="28"/>
        </w:rPr>
        <w:t xml:space="preserve">на основании социального контракта </w:t>
      </w:r>
    </w:p>
    <w:p w:rsidR="002877DE" w:rsidRPr="009468E0" w:rsidRDefault="002877DE" w:rsidP="002877DE">
      <w:pPr>
        <w:spacing w:before="14" w:line="156" w:lineRule="atLeast"/>
        <w:ind w:left="15" w:right="-219"/>
        <w:jc w:val="center"/>
        <w:rPr>
          <w:szCs w:val="28"/>
        </w:rPr>
      </w:pPr>
      <w:r w:rsidRPr="009468E0">
        <w:rPr>
          <w:szCs w:val="28"/>
        </w:rPr>
        <w:t>Закон Ставропольского края от 19.11.2007 № 56-кз</w:t>
      </w:r>
    </w:p>
    <w:p w:rsidR="002877DE" w:rsidRPr="009468E0" w:rsidRDefault="002877DE" w:rsidP="002877DE">
      <w:pPr>
        <w:spacing w:before="14" w:line="156" w:lineRule="atLeast"/>
        <w:ind w:left="15" w:right="-219"/>
        <w:jc w:val="center"/>
        <w:rPr>
          <w:szCs w:val="28"/>
        </w:rPr>
      </w:pPr>
      <w:r w:rsidRPr="009468E0">
        <w:rPr>
          <w:szCs w:val="28"/>
        </w:rPr>
        <w:t>«О государственной социальной помощи населению в Ставропольском крае»</w:t>
      </w:r>
    </w:p>
    <w:p w:rsidR="002877DE" w:rsidRPr="009468E0" w:rsidRDefault="002877DE" w:rsidP="002877DE">
      <w:pPr>
        <w:spacing w:before="14" w:line="156" w:lineRule="atLeast"/>
        <w:ind w:left="15" w:right="-219"/>
        <w:jc w:val="center"/>
        <w:rPr>
          <w:szCs w:val="28"/>
        </w:rPr>
      </w:pPr>
    </w:p>
    <w:p w:rsidR="002877DE" w:rsidRPr="009468E0" w:rsidRDefault="002877DE" w:rsidP="002877DE">
      <w:pPr>
        <w:spacing w:before="14" w:line="156" w:lineRule="atLeast"/>
        <w:jc w:val="center"/>
        <w:rPr>
          <w:szCs w:val="28"/>
        </w:rPr>
      </w:pPr>
      <w:r w:rsidRPr="009468E0">
        <w:rPr>
          <w:szCs w:val="28"/>
        </w:rPr>
        <w:t xml:space="preserve">Заявка на государственную социальную помощь </w:t>
      </w:r>
      <w:r w:rsidRPr="009468E0">
        <w:t xml:space="preserve">№___ от </w:t>
      </w:r>
      <w:r w:rsidRPr="009468E0">
        <w:rPr>
          <w:szCs w:val="28"/>
        </w:rPr>
        <w:t xml:space="preserve"> ___  _____  20__г.</w:t>
      </w:r>
    </w:p>
    <w:p w:rsidR="002877DE" w:rsidRPr="009468E0" w:rsidRDefault="002877DE" w:rsidP="002877DE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  <w:r w:rsidRPr="009468E0">
        <w:rPr>
          <w:szCs w:val="28"/>
        </w:rPr>
        <w:t>(дата обращения  ____  ___________  20____г.)</w:t>
      </w:r>
    </w:p>
    <w:p w:rsidR="002877DE" w:rsidRPr="009468E0" w:rsidRDefault="002877DE" w:rsidP="002877DE">
      <w:pPr>
        <w:rPr>
          <w:sz w:val="18"/>
          <w:szCs w:val="18"/>
        </w:rPr>
      </w:pPr>
    </w:p>
    <w:p w:rsidR="002877DE" w:rsidRPr="009468E0" w:rsidRDefault="002877DE" w:rsidP="002877DE">
      <w:pPr>
        <w:spacing w:before="14" w:line="156" w:lineRule="atLeast"/>
        <w:ind w:left="15"/>
        <w:jc w:val="both"/>
        <w:rPr>
          <w:szCs w:val="28"/>
        </w:rPr>
      </w:pPr>
      <w:r w:rsidRPr="009468E0">
        <w:rPr>
          <w:szCs w:val="28"/>
        </w:rPr>
        <w:t>В назначении государственной социальной помощи на основании социального контракта ОТКАЗАТЬ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 xml:space="preserve">Фамилия, имя, отчество _____________________________________________ 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>Адрес места жительства (пребывания)_________________________________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>Причина:__________________________________________________________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>__________________________________________________________________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ind w:firstLine="735"/>
        <w:jc w:val="both"/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jc w:val="both"/>
        <w:rPr>
          <w:szCs w:val="28"/>
        </w:rPr>
      </w:pPr>
    </w:p>
    <w:p w:rsidR="002877DE" w:rsidRPr="009468E0" w:rsidRDefault="00EB12EF" w:rsidP="002877DE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Начальник управления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подпись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расшифровка подписи</w:t>
      </w:r>
    </w:p>
    <w:p w:rsidR="002877DE" w:rsidRPr="009468E0" w:rsidRDefault="002877DE" w:rsidP="002877DE">
      <w:pPr>
        <w:shd w:val="clear" w:color="auto" w:fill="FFFFFF"/>
        <w:tabs>
          <w:tab w:val="left" w:leader="underscore" w:pos="2285"/>
          <w:tab w:val="left" w:pos="5245"/>
          <w:tab w:val="left" w:pos="6547"/>
          <w:tab w:val="left" w:leader="underscore" w:pos="8602"/>
        </w:tabs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jc w:val="both"/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jc w:val="both"/>
        <w:rPr>
          <w:szCs w:val="28"/>
        </w:rPr>
      </w:pPr>
      <w:r w:rsidRPr="009468E0">
        <w:rPr>
          <w:szCs w:val="28"/>
        </w:rPr>
        <w:t>Печать</w:t>
      </w: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EB12EF" w:rsidRPr="009468E0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9468E0" w:rsidRP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Pr="009468E0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9468E0">
        <w:rPr>
          <w:rFonts w:ascii="Times New Roman" w:hAnsi="Times New Roman"/>
          <w:sz w:val="22"/>
          <w:szCs w:val="22"/>
        </w:rPr>
        <w:lastRenderedPageBreak/>
        <w:t>Приложение 7</w:t>
      </w:r>
    </w:p>
    <w:p w:rsidR="002877DE" w:rsidRPr="009468E0" w:rsidRDefault="009468E0" w:rsidP="009468E0">
      <w:pPr>
        <w:pStyle w:val="1"/>
        <w:spacing w:before="0"/>
        <w:ind w:left="4830"/>
        <w:jc w:val="both"/>
        <w:rPr>
          <w:bCs w:val="0"/>
          <w:color w:val="auto"/>
          <w:sz w:val="22"/>
          <w:szCs w:val="22"/>
        </w:rPr>
      </w:pPr>
      <w:r w:rsidRPr="009468E0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9468E0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9468E0">
        <w:rPr>
          <w:szCs w:val="28"/>
        </w:rPr>
        <w:t xml:space="preserve">                      </w:t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rFonts w:ascii="Times New Roman" w:hAnsi="Times New Roman"/>
          <w:sz w:val="28"/>
          <w:szCs w:val="28"/>
        </w:rPr>
        <w:t>Форма</w:t>
      </w: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9468E0">
      <w:pPr>
        <w:ind w:left="7920"/>
        <w:jc w:val="center"/>
        <w:rPr>
          <w:szCs w:val="28"/>
        </w:rPr>
      </w:pPr>
      <w:r w:rsidRPr="009468E0">
        <w:rPr>
          <w:szCs w:val="28"/>
        </w:rPr>
        <w:t xml:space="preserve">      Адресат</w:t>
      </w:r>
    </w:p>
    <w:p w:rsidR="00203093" w:rsidRPr="002877DE" w:rsidRDefault="00203093" w:rsidP="002877DE">
      <w:pPr>
        <w:ind w:left="7920"/>
        <w:jc w:val="center"/>
        <w:rPr>
          <w:color w:val="FF0000"/>
          <w:szCs w:val="28"/>
        </w:rPr>
      </w:pP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2877DE" w:rsidRPr="009468E0" w:rsidRDefault="002877DE" w:rsidP="002877DE">
      <w:pPr>
        <w:pStyle w:val="1"/>
        <w:tabs>
          <w:tab w:val="left" w:pos="0"/>
        </w:tabs>
        <w:spacing w:line="240" w:lineRule="exact"/>
        <w:jc w:val="center"/>
        <w:rPr>
          <w:color w:val="auto"/>
        </w:rPr>
      </w:pPr>
      <w:r w:rsidRPr="009468E0">
        <w:rPr>
          <w:color w:val="auto"/>
        </w:rPr>
        <w:t>УВЕДОМЛЕНИЕ</w:t>
      </w:r>
    </w:p>
    <w:p w:rsidR="002877DE" w:rsidRPr="009468E0" w:rsidRDefault="002877DE" w:rsidP="002877DE">
      <w:pPr>
        <w:spacing w:line="240" w:lineRule="exact"/>
        <w:jc w:val="center"/>
        <w:rPr>
          <w:b/>
          <w:szCs w:val="28"/>
        </w:rPr>
      </w:pP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  <w:r w:rsidRPr="009468E0">
        <w:rPr>
          <w:szCs w:val="28"/>
        </w:rPr>
        <w:t xml:space="preserve">об отказе в назначении государственной социальной помощи на основании социального контракта </w:t>
      </w: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</w:p>
    <w:p w:rsidR="002877DE" w:rsidRPr="009468E0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jc w:val="both"/>
        <w:rPr>
          <w:spacing w:val="5"/>
          <w:szCs w:val="28"/>
        </w:rPr>
      </w:pPr>
      <w:r w:rsidRPr="009468E0">
        <w:rPr>
          <w:szCs w:val="28"/>
        </w:rPr>
        <w:t xml:space="preserve">                    Уважаемый</w:t>
      </w:r>
      <w:r w:rsidRPr="009468E0">
        <w:rPr>
          <w:spacing w:val="5"/>
          <w:szCs w:val="28"/>
        </w:rPr>
        <w:t xml:space="preserve"> (ая) </w:t>
      </w:r>
      <w:r w:rsidRPr="009468E0">
        <w:rPr>
          <w:szCs w:val="28"/>
        </w:rPr>
        <w:t>_____________________________________________</w:t>
      </w:r>
      <w:r w:rsidRPr="009468E0">
        <w:rPr>
          <w:spacing w:val="5"/>
          <w:szCs w:val="28"/>
        </w:rPr>
        <w:t xml:space="preserve"> !                                                                        </w:t>
      </w:r>
      <w:r w:rsidRPr="009468E0">
        <w:rPr>
          <w:spacing w:val="5"/>
          <w:sz w:val="24"/>
          <w:szCs w:val="24"/>
        </w:rPr>
        <w:t>фамилия, имя, отчество</w:t>
      </w:r>
      <w:r w:rsidRPr="009468E0">
        <w:rPr>
          <w:spacing w:val="5"/>
          <w:szCs w:val="28"/>
        </w:rPr>
        <w:t xml:space="preserve"> </w:t>
      </w:r>
    </w:p>
    <w:p w:rsidR="002877DE" w:rsidRPr="009468E0" w:rsidRDefault="002877DE" w:rsidP="002877DE">
      <w:pPr>
        <w:tabs>
          <w:tab w:val="left" w:pos="709"/>
        </w:tabs>
        <w:jc w:val="both"/>
        <w:rPr>
          <w:szCs w:val="28"/>
        </w:rPr>
      </w:pPr>
      <w:r w:rsidRPr="009468E0">
        <w:rPr>
          <w:szCs w:val="28"/>
        </w:rPr>
        <w:t xml:space="preserve">          Уведомляем Вас об отказе в назначении государственной социальной помощи на основании социального контракта.</w:t>
      </w:r>
    </w:p>
    <w:p w:rsidR="002877DE" w:rsidRPr="009468E0" w:rsidRDefault="002877DE" w:rsidP="002877DE">
      <w:pPr>
        <w:ind w:firstLine="708"/>
        <w:jc w:val="both"/>
        <w:rPr>
          <w:szCs w:val="28"/>
        </w:rPr>
      </w:pPr>
      <w:r w:rsidRPr="009468E0">
        <w:rPr>
          <w:szCs w:val="28"/>
        </w:rPr>
        <w:t>Причина отказа: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 xml:space="preserve">__________________________________________________________________ </w:t>
      </w:r>
    </w:p>
    <w:p w:rsidR="002877DE" w:rsidRPr="009468E0" w:rsidRDefault="002877DE" w:rsidP="002877DE">
      <w:pPr>
        <w:jc w:val="center"/>
        <w:rPr>
          <w:szCs w:val="28"/>
        </w:rPr>
      </w:pPr>
      <w:r w:rsidRPr="009468E0">
        <w:rPr>
          <w:sz w:val="24"/>
          <w:szCs w:val="24"/>
        </w:rPr>
        <w:t>указывается причина отказа со ссылкой на нормативный правовой акт (подпункт, пункт, статья, название, дата, номер)</w:t>
      </w:r>
      <w:r w:rsidRPr="009468E0">
        <w:rPr>
          <w:szCs w:val="28"/>
        </w:rPr>
        <w:t xml:space="preserve"> 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>_________________________________________________________________.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>_________________________________________________________________.</w:t>
      </w:r>
    </w:p>
    <w:p w:rsidR="002877DE" w:rsidRPr="009468E0" w:rsidRDefault="002877DE" w:rsidP="002877DE">
      <w:pPr>
        <w:tabs>
          <w:tab w:val="left" w:pos="720"/>
        </w:tabs>
        <w:ind w:firstLine="709"/>
        <w:jc w:val="both"/>
        <w:rPr>
          <w:szCs w:val="28"/>
        </w:rPr>
      </w:pPr>
      <w:r w:rsidRPr="009468E0">
        <w:rPr>
          <w:szCs w:val="28"/>
        </w:rPr>
        <w:t xml:space="preserve">Отказ в назначении государственной социальной помощи на основании социального контракта Вы можете обжаловать в администрацию </w:t>
      </w:r>
      <w:r w:rsidR="009468E0">
        <w:rPr>
          <w:szCs w:val="28"/>
        </w:rPr>
        <w:t xml:space="preserve">Ипатовского </w:t>
      </w:r>
      <w:r w:rsidRPr="009468E0">
        <w:rPr>
          <w:szCs w:val="28"/>
        </w:rPr>
        <w:t>муниципального района</w:t>
      </w:r>
      <w:r w:rsidR="009468E0">
        <w:rPr>
          <w:szCs w:val="28"/>
        </w:rPr>
        <w:t xml:space="preserve"> ставропольского края</w:t>
      </w:r>
      <w:r w:rsidRPr="009468E0">
        <w:rPr>
          <w:szCs w:val="28"/>
        </w:rPr>
        <w:t xml:space="preserve"> и (или) в судебном порядке.</w:t>
      </w:r>
    </w:p>
    <w:p w:rsidR="002877DE" w:rsidRPr="009468E0" w:rsidRDefault="002877DE" w:rsidP="002877DE">
      <w:pPr>
        <w:jc w:val="both"/>
        <w:rPr>
          <w:szCs w:val="28"/>
        </w:rPr>
      </w:pPr>
      <w:r w:rsidRPr="009468E0">
        <w:rPr>
          <w:szCs w:val="28"/>
        </w:rPr>
        <w:t xml:space="preserve"> </w:t>
      </w: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EB12EF" w:rsidP="002877DE">
      <w:pPr>
        <w:rPr>
          <w:szCs w:val="28"/>
        </w:rPr>
      </w:pPr>
      <w:r w:rsidRPr="009468E0">
        <w:t>Начальник управления</w:t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  <w:t>подпись</w:t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  <w:t>расшифровка подписи</w:t>
      </w:r>
    </w:p>
    <w:p w:rsidR="002877DE" w:rsidRPr="009468E0" w:rsidRDefault="002877DE" w:rsidP="002877DE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2877DE" w:rsidRPr="009468E0" w:rsidRDefault="0053229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53229E">
        <w:rPr>
          <w:rFonts w:ascii="Times New Roman" w:hAnsi="Times New Roman"/>
          <w:noProof/>
          <w:color w:val="FF0000"/>
          <w:sz w:val="28"/>
          <w:szCs w:val="28"/>
        </w:rPr>
        <w:pict>
          <v:line id="_x0000_s1051" style="position:absolute;z-index:251685888" from="99pt,12pt" to="99pt,12pt">
            <v:stroke endarrow="block"/>
          </v:line>
        </w:pict>
      </w: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Исполнитель: Ф.И.О.</w:t>
      </w: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тел. _____________</w:t>
      </w:r>
      <w:r w:rsidR="0053229E">
        <w:rPr>
          <w:rFonts w:ascii="Times New Roman" w:hAnsi="Times New Roman"/>
          <w:noProof/>
          <w:sz w:val="28"/>
          <w:szCs w:val="28"/>
        </w:rPr>
        <w:pict>
          <v:line id="_x0000_s1050" style="position:absolute;z-index:251684864;mso-position-horizontal-relative:text;mso-position-vertical-relative:text" from="99pt,12pt" to="99pt,12pt">
            <v:stroke endarrow="block"/>
          </v:line>
        </w:pict>
      </w: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color w:val="FF0000"/>
          <w:sz w:val="22"/>
          <w:szCs w:val="22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color w:val="FF0000"/>
          <w:sz w:val="22"/>
          <w:szCs w:val="22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9468E0">
        <w:rPr>
          <w:rFonts w:ascii="Times New Roman" w:hAnsi="Times New Roman" w:cs="Times New Roman"/>
          <w:sz w:val="22"/>
          <w:szCs w:val="22"/>
        </w:rPr>
        <w:lastRenderedPageBreak/>
        <w:t>Приложение 8</w:t>
      </w:r>
    </w:p>
    <w:p w:rsidR="002877DE" w:rsidRPr="009468E0" w:rsidRDefault="009468E0" w:rsidP="009468E0">
      <w:pPr>
        <w:pStyle w:val="1"/>
        <w:spacing w:before="0"/>
        <w:ind w:left="4830"/>
        <w:jc w:val="both"/>
        <w:rPr>
          <w:bCs w:val="0"/>
          <w:color w:val="auto"/>
          <w:sz w:val="22"/>
          <w:szCs w:val="22"/>
        </w:rPr>
      </w:pPr>
      <w:r w:rsidRPr="009468E0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9468E0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9468E0" w:rsidRDefault="002877DE" w:rsidP="009468E0">
      <w:pPr>
        <w:jc w:val="center"/>
        <w:rPr>
          <w:sz w:val="24"/>
        </w:rPr>
      </w:pP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Форма</w:t>
      </w: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Адресат</w:t>
      </w:r>
    </w:p>
    <w:p w:rsidR="002877DE" w:rsidRPr="009468E0" w:rsidRDefault="002877DE" w:rsidP="009468E0">
      <w:pPr>
        <w:pStyle w:val="1"/>
        <w:tabs>
          <w:tab w:val="left" w:pos="0"/>
        </w:tabs>
        <w:spacing w:before="0"/>
        <w:jc w:val="center"/>
        <w:rPr>
          <w:b w:val="0"/>
          <w:color w:val="auto"/>
        </w:rPr>
      </w:pP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2877DE" w:rsidRPr="009468E0" w:rsidRDefault="002877DE" w:rsidP="002877DE">
      <w:pPr>
        <w:pStyle w:val="1"/>
        <w:tabs>
          <w:tab w:val="left" w:pos="0"/>
        </w:tabs>
        <w:spacing w:line="240" w:lineRule="exact"/>
        <w:jc w:val="center"/>
        <w:rPr>
          <w:color w:val="auto"/>
        </w:rPr>
      </w:pPr>
    </w:p>
    <w:p w:rsidR="002877DE" w:rsidRPr="009468E0" w:rsidRDefault="002877DE" w:rsidP="002877DE">
      <w:pPr>
        <w:pStyle w:val="1"/>
        <w:tabs>
          <w:tab w:val="left" w:pos="0"/>
        </w:tabs>
        <w:spacing w:line="240" w:lineRule="exact"/>
        <w:jc w:val="center"/>
        <w:rPr>
          <w:color w:val="auto"/>
        </w:rPr>
      </w:pPr>
      <w:r w:rsidRPr="009468E0">
        <w:rPr>
          <w:color w:val="auto"/>
        </w:rPr>
        <w:t>УВЕДОМЛЕНИЕ</w:t>
      </w:r>
    </w:p>
    <w:p w:rsidR="002877DE" w:rsidRPr="009468E0" w:rsidRDefault="002877DE" w:rsidP="002877DE">
      <w:pPr>
        <w:spacing w:line="240" w:lineRule="exact"/>
        <w:jc w:val="center"/>
        <w:rPr>
          <w:b/>
          <w:szCs w:val="28"/>
        </w:rPr>
      </w:pP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  <w:r w:rsidRPr="009468E0">
        <w:rPr>
          <w:szCs w:val="28"/>
        </w:rPr>
        <w:t>о заключении социального контракта</w:t>
      </w: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</w:p>
    <w:p w:rsidR="002877DE" w:rsidRPr="009468E0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jc w:val="both"/>
        <w:rPr>
          <w:sz w:val="24"/>
        </w:rPr>
      </w:pPr>
      <w:r w:rsidRPr="009468E0">
        <w:rPr>
          <w:szCs w:val="28"/>
        </w:rPr>
        <w:t xml:space="preserve">         Сообщаем, что между </w:t>
      </w:r>
      <w:r w:rsidRPr="009468E0">
        <w:t>_______________________________________________</w:t>
      </w:r>
      <w:r w:rsidRPr="009468E0">
        <w:rPr>
          <w:sz w:val="24"/>
        </w:rPr>
        <w:t xml:space="preserve">                                                  </w:t>
      </w:r>
    </w:p>
    <w:p w:rsidR="002877DE" w:rsidRPr="009468E0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jc w:val="both"/>
        <w:rPr>
          <w:sz w:val="24"/>
        </w:rPr>
      </w:pPr>
      <w:r w:rsidRPr="009468E0">
        <w:rPr>
          <w:sz w:val="24"/>
        </w:rPr>
        <w:t xml:space="preserve">                                                            наименование органа труда и социальной защиты населения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>и</w:t>
      </w:r>
      <w:r w:rsidRPr="009468E0">
        <w:rPr>
          <w:sz w:val="24"/>
          <w:szCs w:val="24"/>
        </w:rPr>
        <w:t xml:space="preserve"> </w:t>
      </w:r>
      <w:r w:rsidRPr="009468E0">
        <w:rPr>
          <w:szCs w:val="28"/>
        </w:rPr>
        <w:t>_________________________________________________________________</w:t>
      </w:r>
    </w:p>
    <w:p w:rsidR="002877DE" w:rsidRPr="009468E0" w:rsidRDefault="002877DE" w:rsidP="002877DE">
      <w:pPr>
        <w:tabs>
          <w:tab w:val="left" w:pos="709"/>
        </w:tabs>
        <w:rPr>
          <w:sz w:val="24"/>
          <w:szCs w:val="24"/>
        </w:rPr>
      </w:pPr>
      <w:r w:rsidRPr="009468E0">
        <w:t xml:space="preserve">                                                </w:t>
      </w:r>
      <w:r w:rsidRPr="009468E0">
        <w:rPr>
          <w:sz w:val="24"/>
          <w:szCs w:val="24"/>
        </w:rPr>
        <w:t>фамилия, имя, отчество</w:t>
      </w:r>
    </w:p>
    <w:p w:rsidR="002877DE" w:rsidRPr="009468E0" w:rsidRDefault="002877DE" w:rsidP="002877DE">
      <w:pPr>
        <w:tabs>
          <w:tab w:val="left" w:pos="709"/>
        </w:tabs>
        <w:jc w:val="both"/>
        <w:rPr>
          <w:sz w:val="24"/>
          <w:szCs w:val="24"/>
        </w:rPr>
      </w:pPr>
      <w:r w:rsidRPr="009468E0">
        <w:rPr>
          <w:szCs w:val="28"/>
        </w:rPr>
        <w:t>заключен социальный контракт, с ____ ___________ 20_ г.                                       по  ____</w:t>
      </w:r>
      <w:r w:rsidRPr="009468E0">
        <w:t xml:space="preserve"> ___________ 20_ г.</w:t>
      </w: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EB12EF" w:rsidP="002877DE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Начальник управления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подпись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расшифровка подписи</w:t>
      </w:r>
    </w:p>
    <w:p w:rsidR="002877DE" w:rsidRPr="009468E0" w:rsidRDefault="002877DE" w:rsidP="002877DE">
      <w:pPr>
        <w:shd w:val="clear" w:color="auto" w:fill="FFFFFF"/>
        <w:tabs>
          <w:tab w:val="left" w:leader="underscore" w:pos="2285"/>
          <w:tab w:val="left" w:pos="5245"/>
          <w:tab w:val="left" w:pos="6547"/>
          <w:tab w:val="left" w:leader="underscore" w:pos="8602"/>
        </w:tabs>
        <w:rPr>
          <w:szCs w:val="28"/>
        </w:rPr>
      </w:pPr>
    </w:p>
    <w:p w:rsidR="002877DE" w:rsidRPr="009468E0" w:rsidRDefault="0053229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59" style="position:absolute;z-index:251694080" from="99pt,12pt" to="99pt,12pt">
            <v:stroke endarrow="block"/>
          </v:line>
        </w:pict>
      </w: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Исполнитель: Ф.И.О.</w:t>
      </w: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тел. _____________</w:t>
      </w:r>
      <w:r w:rsidR="0053229E">
        <w:rPr>
          <w:rFonts w:ascii="Times New Roman" w:hAnsi="Times New Roman"/>
          <w:noProof/>
          <w:sz w:val="28"/>
          <w:szCs w:val="28"/>
        </w:rPr>
        <w:pict>
          <v:line id="_x0000_s1060" style="position:absolute;z-index:251695104;mso-position-horizontal-relative:text;mso-position-vertical-relative:text" from="99pt,12pt" to="99pt,12pt">
            <v:stroke endarrow="block"/>
          </v:line>
        </w:pict>
      </w: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2877DE" w:rsidRPr="009468E0" w:rsidRDefault="002877DE" w:rsidP="002877DE"/>
    <w:sectPr w:rsidR="002877DE" w:rsidRPr="009468E0" w:rsidSect="002877DE">
      <w:pgSz w:w="11906" w:h="16838"/>
      <w:pgMar w:top="567" w:right="567" w:bottom="567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33A" w:rsidRDefault="00B1133A" w:rsidP="002877DE">
      <w:r>
        <w:separator/>
      </w:r>
    </w:p>
  </w:endnote>
  <w:endnote w:type="continuationSeparator" w:id="0">
    <w:p w:rsidR="00B1133A" w:rsidRDefault="00B1133A" w:rsidP="00287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33A" w:rsidRDefault="00B1133A" w:rsidP="002877DE">
      <w:r>
        <w:separator/>
      </w:r>
    </w:p>
  </w:footnote>
  <w:footnote w:type="continuationSeparator" w:id="0">
    <w:p w:rsidR="00B1133A" w:rsidRDefault="00B1133A" w:rsidP="002877DE">
      <w:r>
        <w:continuationSeparator/>
      </w:r>
    </w:p>
  </w:footnote>
  <w:footnote w:id="1">
    <w:p w:rsidR="0076293B" w:rsidRDefault="0076293B" w:rsidP="002877DE">
      <w:pPr>
        <w:pStyle w:val="af4"/>
      </w:pPr>
      <w:r w:rsidRPr="00CA0CCB">
        <w:rPr>
          <w:rStyle w:val="a7"/>
        </w:rPr>
        <w:footnoteRef/>
      </w:r>
      <w:r w:rsidRPr="0042591D">
        <w:t xml:space="preserve"> Российская газета, 25.12.1993, № 237.</w:t>
      </w:r>
    </w:p>
  </w:footnote>
  <w:footnote w:id="2">
    <w:p w:rsidR="0076293B" w:rsidRDefault="0076293B" w:rsidP="002877DE">
      <w:pPr>
        <w:pStyle w:val="af4"/>
      </w:pPr>
      <w:r w:rsidRPr="00CA0CCB">
        <w:rPr>
          <w:rStyle w:val="a7"/>
        </w:rPr>
        <w:footnoteRef/>
      </w:r>
      <w:r w:rsidRPr="0042591D">
        <w:t xml:space="preserve"> Собрание законодательства Российской Федерации, 05.12.1994, № 32, ст. 3301.</w:t>
      </w:r>
    </w:p>
  </w:footnote>
  <w:footnote w:id="3">
    <w:p w:rsidR="0076293B" w:rsidRDefault="0076293B" w:rsidP="002877DE">
      <w:pPr>
        <w:pStyle w:val="af4"/>
      </w:pPr>
      <w:r w:rsidRPr="00CA0CCB">
        <w:rPr>
          <w:rStyle w:val="a7"/>
        </w:rPr>
        <w:footnoteRef/>
      </w:r>
      <w:r w:rsidRPr="0042591D">
        <w:t xml:space="preserve"> Собрание законодательства Российской Федерации, 01.01.1996, № 1, ст. 16.</w:t>
      </w:r>
    </w:p>
  </w:footnote>
  <w:footnote w:id="4">
    <w:p w:rsidR="0076293B" w:rsidRDefault="0076293B" w:rsidP="002877DE">
      <w:pPr>
        <w:pStyle w:val="af4"/>
      </w:pPr>
      <w:r w:rsidRPr="00CA0CCB">
        <w:rPr>
          <w:rStyle w:val="a7"/>
        </w:rPr>
        <w:footnoteRef/>
      </w:r>
      <w:r>
        <w:t xml:space="preserve"> </w:t>
      </w:r>
      <w:r w:rsidRPr="00FB43C4">
        <w:t xml:space="preserve">Собрание законодательства </w:t>
      </w:r>
      <w:r w:rsidRPr="0042591D">
        <w:t>Российской Федерации</w:t>
      </w:r>
      <w:r>
        <w:t xml:space="preserve">, </w:t>
      </w:r>
      <w:r w:rsidRPr="00FB43C4">
        <w:t xml:space="preserve">19.07.1999, № 29, ст. 3699, </w:t>
      </w:r>
    </w:p>
    <w:p w:rsidR="0076293B" w:rsidRPr="00FB43C4" w:rsidRDefault="0076293B" w:rsidP="002877DE">
      <w:pPr>
        <w:pStyle w:val="af4"/>
      </w:pPr>
      <w:r>
        <w:t>Российская газета</w:t>
      </w:r>
      <w:r w:rsidRPr="00FB43C4">
        <w:t>, № 142, 23.07.1</w:t>
      </w:r>
      <w:r>
        <w:t>999.</w:t>
      </w:r>
      <w:r w:rsidRPr="003B110F">
        <w:t xml:space="preserve"> </w:t>
      </w:r>
      <w:r>
        <w:t xml:space="preserve"> </w:t>
      </w:r>
    </w:p>
  </w:footnote>
  <w:footnote w:id="5">
    <w:p w:rsidR="0076293B" w:rsidRPr="006E547C" w:rsidRDefault="0076293B" w:rsidP="002877DE">
      <w:pPr>
        <w:pStyle w:val="af4"/>
      </w:pPr>
      <w:r w:rsidRPr="00CA0CCB"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</w:t>
      </w:r>
      <w:r>
        <w:t>ции, 31.07.2006, № 31, ст. 3451.</w:t>
      </w:r>
    </w:p>
  </w:footnote>
  <w:footnote w:id="6">
    <w:p w:rsidR="0076293B" w:rsidRDefault="0076293B" w:rsidP="002877DE">
      <w:pPr>
        <w:pStyle w:val="af4"/>
      </w:pPr>
      <w:r w:rsidRPr="00CA0CCB">
        <w:rPr>
          <w:rStyle w:val="a7"/>
        </w:rPr>
        <w:footnoteRef/>
      </w:r>
      <w:r>
        <w:t xml:space="preserve"> Собрание законодательства Российской Федерации, 02.08.2010, </w:t>
      </w:r>
      <w:r w:rsidRPr="006E547C">
        <w:t>№ 31, ст. 4179</w:t>
      </w:r>
      <w:r>
        <w:t>.</w:t>
      </w:r>
    </w:p>
  </w:footnote>
  <w:footnote w:id="7">
    <w:p w:rsidR="0076293B" w:rsidRPr="006E547C" w:rsidRDefault="0076293B" w:rsidP="002877DE">
      <w:pPr>
        <w:pStyle w:val="af4"/>
      </w:pPr>
      <w:r w:rsidRPr="00CA0CCB">
        <w:rPr>
          <w:rStyle w:val="a7"/>
        </w:rPr>
        <w:footnoteRef/>
      </w:r>
      <w:r>
        <w:t xml:space="preserve"> </w:t>
      </w:r>
      <w:r w:rsidRPr="006E547C">
        <w:t xml:space="preserve">Собрание законодательства Российской Федерации, </w:t>
      </w:r>
      <w:r>
        <w:t>11.04.</w:t>
      </w:r>
      <w:r w:rsidRPr="006E547C">
        <w:t>2011, № 15, ст. 2036</w:t>
      </w:r>
      <w:r>
        <w:t>.</w:t>
      </w:r>
    </w:p>
  </w:footnote>
  <w:footnote w:id="8">
    <w:p w:rsidR="0076293B" w:rsidRPr="003B110F" w:rsidRDefault="0076293B" w:rsidP="002877DE">
      <w:pPr>
        <w:ind w:firstLine="27"/>
        <w:rPr>
          <w:sz w:val="20"/>
        </w:rPr>
      </w:pPr>
      <w:r>
        <w:rPr>
          <w:sz w:val="20"/>
        </w:rPr>
        <w:t xml:space="preserve">  </w:t>
      </w:r>
      <w:r w:rsidRPr="00A37A6F">
        <w:rPr>
          <w:rStyle w:val="a7"/>
          <w:sz w:val="20"/>
        </w:rPr>
        <w:footnoteRef/>
      </w:r>
      <w:r w:rsidRPr="003B110F">
        <w:rPr>
          <w:sz w:val="20"/>
        </w:rPr>
        <w:t xml:space="preserve"> Ставропольская правда, 21.11.2007, № 33.</w:t>
      </w:r>
    </w:p>
  </w:footnote>
  <w:footnote w:id="9">
    <w:p w:rsidR="0076293B" w:rsidRPr="00773951" w:rsidRDefault="0076293B" w:rsidP="002877DE">
      <w:pPr>
        <w:ind w:firstLine="27"/>
        <w:rPr>
          <w:sz w:val="20"/>
        </w:rPr>
      </w:pPr>
      <w:r w:rsidRPr="003B110F">
        <w:t xml:space="preserve"> </w:t>
      </w:r>
      <w:r w:rsidRPr="00A37A6F">
        <w:rPr>
          <w:rStyle w:val="a7"/>
          <w:sz w:val="20"/>
        </w:rPr>
        <w:footnoteRef/>
      </w:r>
      <w:r w:rsidRPr="003B110F">
        <w:t xml:space="preserve"> </w:t>
      </w:r>
      <w:r w:rsidRPr="003B110F">
        <w:rPr>
          <w:sz w:val="20"/>
        </w:rPr>
        <w:t>Ставропольская правда, 16.12.2009, № 268.</w:t>
      </w:r>
    </w:p>
  </w:footnote>
  <w:footnote w:id="10">
    <w:p w:rsidR="0076293B" w:rsidRPr="00874FBC" w:rsidRDefault="0076293B" w:rsidP="002877DE">
      <w:pPr>
        <w:pStyle w:val="af4"/>
      </w:pPr>
      <w:r w:rsidRPr="00CA0CCB">
        <w:rPr>
          <w:rStyle w:val="a7"/>
        </w:rPr>
        <w:footnoteRef/>
      </w:r>
      <w:r w:rsidRPr="00874FBC">
        <w:t xml:space="preserve"> Собрание законодательства Российской Федерации, 18.07.2011, № 29, ст. 4479.</w:t>
      </w:r>
    </w:p>
  </w:footnote>
  <w:footnote w:id="11">
    <w:p w:rsidR="0076293B" w:rsidRDefault="0076293B" w:rsidP="002877DE">
      <w:pPr>
        <w:pStyle w:val="af4"/>
      </w:pPr>
      <w:r>
        <w:rPr>
          <w:rStyle w:val="a7"/>
        </w:rPr>
        <w:footnoteRef/>
      </w:r>
      <w:r>
        <w:t xml:space="preserve"> Российская газета, 22.08.2012, № 192, </w:t>
      </w:r>
      <w:r w:rsidRPr="005A1821">
        <w:t>Собрание законодательства Российской Федерации</w:t>
      </w:r>
      <w:r>
        <w:t>, 27.08.2012,       № 35, ст. 4829.</w:t>
      </w:r>
    </w:p>
  </w:footnote>
  <w:footnote w:id="12">
    <w:p w:rsidR="0076293B" w:rsidRDefault="0076293B" w:rsidP="002877DE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 xml:space="preserve">  </w:t>
      </w:r>
      <w:r w:rsidRPr="00A37A6F">
        <w:rPr>
          <w:rStyle w:val="a7"/>
          <w:sz w:val="20"/>
        </w:rPr>
        <w:footnoteRef/>
      </w:r>
      <w:r>
        <w:rPr>
          <w:sz w:val="20"/>
        </w:rPr>
        <w:t xml:space="preserve"> </w:t>
      </w:r>
      <w:r w:rsidRPr="005A1821">
        <w:rPr>
          <w:sz w:val="20"/>
        </w:rPr>
        <w:t>Российская газета, 31.08.2012</w:t>
      </w:r>
      <w:r>
        <w:rPr>
          <w:sz w:val="20"/>
        </w:rPr>
        <w:t xml:space="preserve">, </w:t>
      </w:r>
      <w:r w:rsidRPr="005A1821">
        <w:rPr>
          <w:sz w:val="20"/>
        </w:rPr>
        <w:t xml:space="preserve">№ 200, Собрание законодательства Российской Федерации, 03.09.2012, </w:t>
      </w:r>
      <w:r>
        <w:rPr>
          <w:sz w:val="20"/>
        </w:rPr>
        <w:t xml:space="preserve">            </w:t>
      </w:r>
    </w:p>
    <w:p w:rsidR="0076293B" w:rsidRPr="005A1821" w:rsidRDefault="0076293B" w:rsidP="002877DE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 xml:space="preserve">   </w:t>
      </w:r>
      <w:r w:rsidRPr="005A1821">
        <w:rPr>
          <w:sz w:val="20"/>
        </w:rPr>
        <w:t>№ 36, ст. 4903.</w:t>
      </w:r>
    </w:p>
  </w:footnote>
  <w:footnote w:id="13">
    <w:p w:rsidR="0076293B" w:rsidRPr="004309DD" w:rsidRDefault="0076293B" w:rsidP="002877DE">
      <w:pPr>
        <w:ind w:firstLine="27"/>
        <w:rPr>
          <w:sz w:val="20"/>
        </w:rPr>
      </w:pPr>
      <w:r>
        <w:rPr>
          <w:sz w:val="20"/>
        </w:rPr>
        <w:t xml:space="preserve">   </w:t>
      </w:r>
      <w:r w:rsidRPr="00A37A6F">
        <w:rPr>
          <w:rStyle w:val="a7"/>
          <w:sz w:val="20"/>
        </w:rPr>
        <w:footnoteRef/>
      </w:r>
      <w:r>
        <w:rPr>
          <w:sz w:val="20"/>
        </w:rPr>
        <w:t xml:space="preserve"> Ставропольская правда, 12.02.2014, № 31-32</w:t>
      </w:r>
      <w:r w:rsidRPr="004309DD">
        <w:rPr>
          <w:sz w:val="20"/>
        </w:rPr>
        <w:t>.</w:t>
      </w:r>
    </w:p>
  </w:footnote>
  <w:footnote w:id="14">
    <w:p w:rsidR="0076293B" w:rsidRDefault="0076293B" w:rsidP="004E5185">
      <w:pPr>
        <w:pStyle w:val="af4"/>
      </w:pPr>
      <w:r w:rsidRPr="00CA0CCB">
        <w:rPr>
          <w:rStyle w:val="a7"/>
        </w:rPr>
        <w:footnoteRef/>
      </w:r>
      <w:r>
        <w:t xml:space="preserve"> Российская газета, 21.06.2003, № 120, 21.06.2003.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3B" w:rsidRDefault="0053229E" w:rsidP="004E5185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629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293B" w:rsidRDefault="0076293B" w:rsidP="004E5185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3B" w:rsidRDefault="0053229E" w:rsidP="004E5185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6293B">
      <w:rPr>
        <w:rStyle w:val="a5"/>
      </w:rPr>
      <w:instrText xml:space="preserve"> PAGE  \* Arabic </w:instrText>
    </w:r>
    <w:r>
      <w:rPr>
        <w:rStyle w:val="a5"/>
      </w:rPr>
      <w:fldChar w:fldCharType="separate"/>
    </w:r>
    <w:r w:rsidR="00A45773">
      <w:rPr>
        <w:rStyle w:val="a5"/>
        <w:noProof/>
      </w:rPr>
      <w:t>2</w:t>
    </w:r>
    <w:r>
      <w:rPr>
        <w:rStyle w:val="a5"/>
      </w:rPr>
      <w:fldChar w:fldCharType="end"/>
    </w:r>
  </w:p>
  <w:p w:rsidR="0076293B" w:rsidRDefault="0076293B" w:rsidP="004E5185">
    <w:pPr>
      <w:pStyle w:val="af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3B" w:rsidRPr="00B13679" w:rsidRDefault="0076293B" w:rsidP="008C572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18CF70D8"/>
    <w:multiLevelType w:val="multilevel"/>
    <w:tmpl w:val="BC14F5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47A131D6"/>
    <w:multiLevelType w:val="hybridMultilevel"/>
    <w:tmpl w:val="C3C6F5A4"/>
    <w:lvl w:ilvl="0" w:tplc="285CDA28">
      <w:start w:val="1"/>
      <w:numFmt w:val="decimal"/>
      <w:lvlText w:val="%1)"/>
      <w:lvlJc w:val="left"/>
      <w:pPr>
        <w:tabs>
          <w:tab w:val="num" w:pos="1830"/>
        </w:tabs>
        <w:ind w:left="183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70C16495"/>
    <w:multiLevelType w:val="hybridMultilevel"/>
    <w:tmpl w:val="E3F01212"/>
    <w:lvl w:ilvl="0" w:tplc="0BBEBCB4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Lucida Sans Unicod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77DE"/>
    <w:rsid w:val="0005221F"/>
    <w:rsid w:val="0016442D"/>
    <w:rsid w:val="001A2F94"/>
    <w:rsid w:val="001C6B73"/>
    <w:rsid w:val="00203093"/>
    <w:rsid w:val="00206D6D"/>
    <w:rsid w:val="00247845"/>
    <w:rsid w:val="002822A3"/>
    <w:rsid w:val="002877DE"/>
    <w:rsid w:val="002A2C5D"/>
    <w:rsid w:val="002E1115"/>
    <w:rsid w:val="002F6CDE"/>
    <w:rsid w:val="00315D40"/>
    <w:rsid w:val="00337109"/>
    <w:rsid w:val="003A638A"/>
    <w:rsid w:val="004169CF"/>
    <w:rsid w:val="00433EC8"/>
    <w:rsid w:val="004E5185"/>
    <w:rsid w:val="0053229E"/>
    <w:rsid w:val="00596964"/>
    <w:rsid w:val="006C7BC6"/>
    <w:rsid w:val="006F6EDB"/>
    <w:rsid w:val="00752BF7"/>
    <w:rsid w:val="0076293B"/>
    <w:rsid w:val="007B4897"/>
    <w:rsid w:val="008C5720"/>
    <w:rsid w:val="009468E0"/>
    <w:rsid w:val="009A1F3E"/>
    <w:rsid w:val="009F6557"/>
    <w:rsid w:val="00A05E45"/>
    <w:rsid w:val="00A45773"/>
    <w:rsid w:val="00A600E1"/>
    <w:rsid w:val="00A629FB"/>
    <w:rsid w:val="00B1133A"/>
    <w:rsid w:val="00B13719"/>
    <w:rsid w:val="00B743FC"/>
    <w:rsid w:val="00BF34B3"/>
    <w:rsid w:val="00C87ED3"/>
    <w:rsid w:val="00CC1F41"/>
    <w:rsid w:val="00D05B98"/>
    <w:rsid w:val="00D16CF7"/>
    <w:rsid w:val="00D4491E"/>
    <w:rsid w:val="00D91C6F"/>
    <w:rsid w:val="00E06B5B"/>
    <w:rsid w:val="00E67205"/>
    <w:rsid w:val="00E872D0"/>
    <w:rsid w:val="00E94C5A"/>
    <w:rsid w:val="00E9581B"/>
    <w:rsid w:val="00EB12EF"/>
    <w:rsid w:val="00FA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877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2877DE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2877DE"/>
    <w:pPr>
      <w:keepNext/>
      <w:tabs>
        <w:tab w:val="num" w:pos="0"/>
      </w:tabs>
      <w:ind w:left="720"/>
      <w:jc w:val="right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2877DE"/>
    <w:pPr>
      <w:keepNext/>
      <w:tabs>
        <w:tab w:val="left" w:pos="0"/>
      </w:tabs>
      <w:jc w:val="center"/>
      <w:outlineLvl w:val="3"/>
    </w:pPr>
    <w:rPr>
      <w:b/>
      <w:bCs/>
      <w:szCs w:val="40"/>
    </w:rPr>
  </w:style>
  <w:style w:type="paragraph" w:styleId="5">
    <w:name w:val="heading 5"/>
    <w:basedOn w:val="a"/>
    <w:next w:val="a"/>
    <w:link w:val="50"/>
    <w:qFormat/>
    <w:rsid w:val="002877DE"/>
    <w:pPr>
      <w:keepNext/>
      <w:tabs>
        <w:tab w:val="left" w:pos="0"/>
      </w:tabs>
      <w:ind w:left="720"/>
      <w:jc w:val="both"/>
      <w:outlineLvl w:val="4"/>
    </w:pPr>
    <w:rPr>
      <w:b/>
      <w:bCs/>
      <w:szCs w:val="40"/>
    </w:rPr>
  </w:style>
  <w:style w:type="paragraph" w:styleId="8">
    <w:name w:val="heading 8"/>
    <w:basedOn w:val="a"/>
    <w:next w:val="a"/>
    <w:link w:val="80"/>
    <w:qFormat/>
    <w:rsid w:val="002877DE"/>
    <w:pPr>
      <w:keepNext/>
      <w:tabs>
        <w:tab w:val="num" w:pos="0"/>
      </w:tabs>
      <w:ind w:left="350"/>
      <w:jc w:val="center"/>
      <w:outlineLvl w:val="7"/>
    </w:pPr>
    <w:rPr>
      <w:b/>
      <w:bCs/>
      <w:szCs w:val="40"/>
    </w:rPr>
  </w:style>
  <w:style w:type="paragraph" w:styleId="9">
    <w:name w:val="heading 9"/>
    <w:basedOn w:val="a"/>
    <w:next w:val="a"/>
    <w:link w:val="90"/>
    <w:qFormat/>
    <w:rsid w:val="002877DE"/>
    <w:pPr>
      <w:keepNext/>
      <w:shd w:val="clear" w:color="auto" w:fill="FFFFFF"/>
      <w:tabs>
        <w:tab w:val="num" w:pos="0"/>
      </w:tabs>
      <w:ind w:left="720"/>
      <w:jc w:val="both"/>
      <w:outlineLvl w:val="8"/>
    </w:pPr>
    <w:rPr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77D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Normal">
    <w:name w:val="ConsNormal"/>
    <w:rsid w:val="00287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877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877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50">
    <w:name w:val="Заголовок 5 Знак"/>
    <w:basedOn w:val="a0"/>
    <w:link w:val="5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80">
    <w:name w:val="Заголовок 8 Знак"/>
    <w:basedOn w:val="a0"/>
    <w:link w:val="8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90">
    <w:name w:val="Заголовок 9 Знак"/>
    <w:basedOn w:val="a0"/>
    <w:link w:val="9"/>
    <w:rsid w:val="002877DE"/>
    <w:rPr>
      <w:rFonts w:ascii="Times New Roman" w:eastAsia="Times New Roman" w:hAnsi="Times New Roman" w:cs="Times New Roman"/>
      <w:sz w:val="28"/>
      <w:szCs w:val="20"/>
      <w:shd w:val="clear" w:color="auto" w:fill="FFFFFF"/>
      <w:lang w:eastAsia="ar-SA"/>
    </w:rPr>
  </w:style>
  <w:style w:type="character" w:customStyle="1" w:styleId="WW8Num2z0">
    <w:name w:val="WW8Num2z0"/>
    <w:rsid w:val="002877DE"/>
    <w:rPr>
      <w:rFonts w:ascii="Times New Roman" w:hAnsi="Times New Roman" w:cs="Times New Roman"/>
    </w:rPr>
  </w:style>
  <w:style w:type="character" w:customStyle="1" w:styleId="WW8Num3z0">
    <w:name w:val="WW8Num3z0"/>
    <w:rsid w:val="002877D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2877DE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2877DE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2877DE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2877DE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2877DE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2877DE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2877DE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2877DE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2877DE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2877DE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2877DE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2877DE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2877DE"/>
  </w:style>
  <w:style w:type="character" w:customStyle="1" w:styleId="WW-Absatz-Standardschriftart">
    <w:name w:val="WW-Absatz-Standardschriftart"/>
    <w:rsid w:val="002877DE"/>
  </w:style>
  <w:style w:type="character" w:customStyle="1" w:styleId="WW-Absatz-Standardschriftart1">
    <w:name w:val="WW-Absatz-Standardschriftart1"/>
    <w:rsid w:val="002877DE"/>
  </w:style>
  <w:style w:type="character" w:customStyle="1" w:styleId="WW-Absatz-Standardschriftart11">
    <w:name w:val="WW-Absatz-Standardschriftart11"/>
    <w:rsid w:val="002877DE"/>
  </w:style>
  <w:style w:type="character" w:customStyle="1" w:styleId="WW-Absatz-Standardschriftart111">
    <w:name w:val="WW-Absatz-Standardschriftart111"/>
    <w:rsid w:val="002877DE"/>
  </w:style>
  <w:style w:type="character" w:customStyle="1" w:styleId="WW-Absatz-Standardschriftart1111">
    <w:name w:val="WW-Absatz-Standardschriftart1111"/>
    <w:rsid w:val="002877DE"/>
  </w:style>
  <w:style w:type="character" w:customStyle="1" w:styleId="WW-Absatz-Standardschriftart11111">
    <w:name w:val="WW-Absatz-Standardschriftart11111"/>
    <w:rsid w:val="002877DE"/>
  </w:style>
  <w:style w:type="character" w:customStyle="1" w:styleId="WW-Absatz-Standardschriftart111111">
    <w:name w:val="WW-Absatz-Standardschriftart111111"/>
    <w:rsid w:val="002877DE"/>
  </w:style>
  <w:style w:type="character" w:customStyle="1" w:styleId="WW-Absatz-Standardschriftart1111111">
    <w:name w:val="WW-Absatz-Standardschriftart1111111"/>
    <w:rsid w:val="002877DE"/>
  </w:style>
  <w:style w:type="character" w:customStyle="1" w:styleId="WW-Absatz-Standardschriftart11111111">
    <w:name w:val="WW-Absatz-Standardschriftart11111111"/>
    <w:rsid w:val="002877DE"/>
  </w:style>
  <w:style w:type="character" w:customStyle="1" w:styleId="WW8Num11z0">
    <w:name w:val="WW8Num11z0"/>
    <w:rsid w:val="002877DE"/>
    <w:rPr>
      <w:rFonts w:ascii="Symbol" w:hAnsi="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2877DE"/>
  </w:style>
  <w:style w:type="character" w:customStyle="1" w:styleId="WW-Absatz-Standardschriftart1111111111">
    <w:name w:val="WW-Absatz-Standardschriftart1111111111"/>
    <w:rsid w:val="002877DE"/>
  </w:style>
  <w:style w:type="character" w:customStyle="1" w:styleId="WW-Absatz-Standardschriftart11111111111">
    <w:name w:val="WW-Absatz-Standardschriftart11111111111"/>
    <w:rsid w:val="002877DE"/>
  </w:style>
  <w:style w:type="character" w:customStyle="1" w:styleId="WW-Absatz-Standardschriftart111111111111">
    <w:name w:val="WW-Absatz-Standardschriftart111111111111"/>
    <w:rsid w:val="002877DE"/>
  </w:style>
  <w:style w:type="character" w:customStyle="1" w:styleId="WW-Absatz-Standardschriftart1111111111111">
    <w:name w:val="WW-Absatz-Standardschriftart1111111111111"/>
    <w:rsid w:val="002877DE"/>
  </w:style>
  <w:style w:type="character" w:customStyle="1" w:styleId="WW8Num1z0">
    <w:name w:val="WW8Num1z0"/>
    <w:rsid w:val="002877DE"/>
    <w:rPr>
      <w:sz w:val="28"/>
    </w:rPr>
  </w:style>
  <w:style w:type="character" w:customStyle="1" w:styleId="WW8Num2z1">
    <w:name w:val="WW8Num2z1"/>
    <w:rsid w:val="002877DE"/>
    <w:rPr>
      <w:rFonts w:ascii="Courier New" w:hAnsi="Courier New" w:cs="Courier New"/>
    </w:rPr>
  </w:style>
  <w:style w:type="character" w:customStyle="1" w:styleId="WW8Num2z2">
    <w:name w:val="WW8Num2z2"/>
    <w:rsid w:val="002877DE"/>
    <w:rPr>
      <w:rFonts w:ascii="Wingdings" w:hAnsi="Wingdings"/>
    </w:rPr>
  </w:style>
  <w:style w:type="character" w:customStyle="1" w:styleId="WW8Num2z3">
    <w:name w:val="WW8Num2z3"/>
    <w:rsid w:val="002877DE"/>
    <w:rPr>
      <w:rFonts w:ascii="Symbol" w:hAnsi="Symbol"/>
    </w:rPr>
  </w:style>
  <w:style w:type="character" w:customStyle="1" w:styleId="11">
    <w:name w:val="Основной шрифт абзаца1"/>
    <w:rsid w:val="002877DE"/>
  </w:style>
  <w:style w:type="character" w:customStyle="1" w:styleId="a3">
    <w:name w:val="Символ сноски"/>
    <w:basedOn w:val="11"/>
    <w:rsid w:val="002877DE"/>
    <w:rPr>
      <w:vertAlign w:val="superscript"/>
    </w:rPr>
  </w:style>
  <w:style w:type="character" w:styleId="a4">
    <w:name w:val="Hyperlink"/>
    <w:basedOn w:val="11"/>
    <w:rsid w:val="002877DE"/>
    <w:rPr>
      <w:color w:val="0000FF"/>
      <w:u w:val="single"/>
    </w:rPr>
  </w:style>
  <w:style w:type="character" w:styleId="a5">
    <w:name w:val="page number"/>
    <w:basedOn w:val="11"/>
    <w:rsid w:val="002877DE"/>
  </w:style>
  <w:style w:type="character" w:styleId="a6">
    <w:name w:val="FollowedHyperlink"/>
    <w:basedOn w:val="11"/>
    <w:rsid w:val="002877DE"/>
    <w:rPr>
      <w:color w:val="800080"/>
      <w:u w:val="single"/>
    </w:rPr>
  </w:style>
  <w:style w:type="character" w:styleId="a7">
    <w:name w:val="footnote reference"/>
    <w:semiHidden/>
    <w:rsid w:val="002877DE"/>
    <w:rPr>
      <w:vertAlign w:val="superscript"/>
    </w:rPr>
  </w:style>
  <w:style w:type="character" w:customStyle="1" w:styleId="a8">
    <w:name w:val="Символы концевой сноски"/>
    <w:rsid w:val="002877DE"/>
    <w:rPr>
      <w:vertAlign w:val="superscript"/>
    </w:rPr>
  </w:style>
  <w:style w:type="character" w:customStyle="1" w:styleId="WW-">
    <w:name w:val="WW-Символы концевой сноски"/>
    <w:rsid w:val="002877DE"/>
  </w:style>
  <w:style w:type="character" w:customStyle="1" w:styleId="a9">
    <w:name w:val="Символ нумерации"/>
    <w:rsid w:val="002877DE"/>
  </w:style>
  <w:style w:type="character" w:customStyle="1" w:styleId="aa">
    <w:name w:val="Маркеры списка"/>
    <w:rsid w:val="002877DE"/>
    <w:rPr>
      <w:rFonts w:ascii="StarSymbol" w:eastAsia="StarSymbol" w:hAnsi="StarSymbol" w:cs="StarSymbol"/>
      <w:sz w:val="18"/>
      <w:szCs w:val="18"/>
    </w:rPr>
  </w:style>
  <w:style w:type="character" w:styleId="ab">
    <w:name w:val="endnote reference"/>
    <w:semiHidden/>
    <w:rsid w:val="002877DE"/>
    <w:rPr>
      <w:vertAlign w:val="superscript"/>
    </w:rPr>
  </w:style>
  <w:style w:type="paragraph" w:customStyle="1" w:styleId="ac">
    <w:name w:val="Заголовок"/>
    <w:basedOn w:val="a"/>
    <w:next w:val="ad"/>
    <w:rsid w:val="002877DE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d">
    <w:name w:val="Body Text"/>
    <w:basedOn w:val="a"/>
    <w:link w:val="ae"/>
    <w:rsid w:val="002877DE"/>
    <w:pPr>
      <w:jc w:val="both"/>
    </w:pPr>
  </w:style>
  <w:style w:type="character" w:customStyle="1" w:styleId="ae">
    <w:name w:val="Основной текст Знак"/>
    <w:basedOn w:val="a0"/>
    <w:link w:val="ad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List"/>
    <w:basedOn w:val="ad"/>
    <w:rsid w:val="002877DE"/>
    <w:rPr>
      <w:rFonts w:cs="Tahoma"/>
      <w:sz w:val="24"/>
    </w:rPr>
  </w:style>
  <w:style w:type="paragraph" w:customStyle="1" w:styleId="12">
    <w:name w:val="Название1"/>
    <w:basedOn w:val="a"/>
    <w:rsid w:val="002877D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2877DE"/>
    <w:pPr>
      <w:suppressLineNumbers/>
    </w:pPr>
    <w:rPr>
      <w:rFonts w:cs="Tahoma"/>
      <w:sz w:val="24"/>
    </w:rPr>
  </w:style>
  <w:style w:type="paragraph" w:styleId="af0">
    <w:name w:val="Body Text Indent"/>
    <w:basedOn w:val="a"/>
    <w:link w:val="af1"/>
    <w:rsid w:val="002877DE"/>
    <w:pPr>
      <w:ind w:left="5040"/>
    </w:pPr>
  </w:style>
  <w:style w:type="character" w:customStyle="1" w:styleId="af1">
    <w:name w:val="Основной текст с отступом Знак"/>
    <w:basedOn w:val="a0"/>
    <w:link w:val="af0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2877DE"/>
    <w:pPr>
      <w:ind w:firstLine="851"/>
    </w:pPr>
  </w:style>
  <w:style w:type="paragraph" w:customStyle="1" w:styleId="ConsPlusNormal">
    <w:name w:val="ConsPlusNormal"/>
    <w:rsid w:val="00287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4">
    <w:name w:val="toc 1"/>
    <w:basedOn w:val="a"/>
    <w:next w:val="a"/>
    <w:semiHidden/>
    <w:rsid w:val="002877DE"/>
    <w:pPr>
      <w:tabs>
        <w:tab w:val="right" w:leader="dot" w:pos="9360"/>
      </w:tabs>
      <w:ind w:left="125"/>
      <w:jc w:val="both"/>
    </w:pPr>
    <w:rPr>
      <w:b/>
      <w:sz w:val="26"/>
      <w:szCs w:val="26"/>
      <w:lang w:val="en-US"/>
    </w:rPr>
  </w:style>
  <w:style w:type="paragraph" w:styleId="af2">
    <w:name w:val="footer"/>
    <w:basedOn w:val="a"/>
    <w:link w:val="af3"/>
    <w:rsid w:val="002877DE"/>
    <w:pPr>
      <w:tabs>
        <w:tab w:val="center" w:pos="4677"/>
        <w:tab w:val="right" w:pos="9355"/>
      </w:tabs>
      <w:ind w:left="125"/>
      <w:jc w:val="both"/>
    </w:pPr>
    <w:rPr>
      <w:sz w:val="16"/>
      <w:szCs w:val="24"/>
    </w:rPr>
  </w:style>
  <w:style w:type="character" w:customStyle="1" w:styleId="af3">
    <w:name w:val="Нижний колонтитул Знак"/>
    <w:basedOn w:val="a0"/>
    <w:link w:val="af2"/>
    <w:rsid w:val="002877DE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styleId="af4">
    <w:name w:val="footnote text"/>
    <w:basedOn w:val="a"/>
    <w:link w:val="af5"/>
    <w:semiHidden/>
    <w:rsid w:val="002877DE"/>
    <w:pPr>
      <w:ind w:left="125"/>
      <w:jc w:val="both"/>
    </w:pPr>
    <w:rPr>
      <w:sz w:val="20"/>
    </w:rPr>
  </w:style>
  <w:style w:type="character" w:customStyle="1" w:styleId="af5">
    <w:name w:val="Текст сноски Знак"/>
    <w:basedOn w:val="a0"/>
    <w:link w:val="af4"/>
    <w:semiHidden/>
    <w:rsid w:val="002877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header"/>
    <w:basedOn w:val="a"/>
    <w:link w:val="af7"/>
    <w:rsid w:val="002877DE"/>
    <w:pPr>
      <w:tabs>
        <w:tab w:val="center" w:pos="4677"/>
        <w:tab w:val="right" w:pos="9355"/>
      </w:tabs>
      <w:ind w:left="125"/>
      <w:jc w:val="both"/>
    </w:pPr>
    <w:rPr>
      <w:szCs w:val="24"/>
    </w:rPr>
  </w:style>
  <w:style w:type="character" w:customStyle="1" w:styleId="af7">
    <w:name w:val="Верхний колонтитул Знак"/>
    <w:basedOn w:val="a0"/>
    <w:link w:val="af6"/>
    <w:rsid w:val="002877D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2877DE"/>
    <w:pPr>
      <w:ind w:left="83" w:firstLine="720"/>
      <w:jc w:val="both"/>
    </w:pPr>
    <w:rPr>
      <w:szCs w:val="40"/>
    </w:rPr>
  </w:style>
  <w:style w:type="paragraph" w:customStyle="1" w:styleId="32">
    <w:name w:val="заг3"/>
    <w:basedOn w:val="a"/>
    <w:rsid w:val="002877DE"/>
    <w:pPr>
      <w:jc w:val="center"/>
    </w:pPr>
    <w:rPr>
      <w:sz w:val="24"/>
      <w:szCs w:val="24"/>
    </w:rPr>
  </w:style>
  <w:style w:type="paragraph" w:customStyle="1" w:styleId="af8">
    <w:name w:val="Содержимое таблицы"/>
    <w:basedOn w:val="a"/>
    <w:rsid w:val="002877DE"/>
    <w:pPr>
      <w:suppressLineNumbers/>
    </w:pPr>
  </w:style>
  <w:style w:type="paragraph" w:customStyle="1" w:styleId="af9">
    <w:name w:val="Заголовок таблицы"/>
    <w:basedOn w:val="af8"/>
    <w:rsid w:val="002877DE"/>
    <w:pPr>
      <w:jc w:val="center"/>
    </w:pPr>
    <w:rPr>
      <w:b/>
      <w:bCs/>
    </w:rPr>
  </w:style>
  <w:style w:type="paragraph" w:customStyle="1" w:styleId="ConsPlusTitle">
    <w:name w:val="ConsPlusTitle"/>
    <w:rsid w:val="002877D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fa">
    <w:name w:val="endnote text"/>
    <w:basedOn w:val="a"/>
    <w:link w:val="afb"/>
    <w:semiHidden/>
    <w:rsid w:val="002877DE"/>
    <w:pPr>
      <w:suppressLineNumbers/>
      <w:ind w:left="283" w:hanging="283"/>
    </w:pPr>
    <w:rPr>
      <w:sz w:val="20"/>
    </w:rPr>
  </w:style>
  <w:style w:type="character" w:customStyle="1" w:styleId="afb">
    <w:name w:val="Текст концевой сноски Знак"/>
    <w:basedOn w:val="a0"/>
    <w:link w:val="afa"/>
    <w:semiHidden/>
    <w:rsid w:val="002877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нак"/>
    <w:basedOn w:val="a"/>
    <w:rsid w:val="002877DE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lang w:val="en-US" w:eastAsia="en-US"/>
    </w:rPr>
  </w:style>
  <w:style w:type="paragraph" w:styleId="33">
    <w:name w:val="Body Text Indent 3"/>
    <w:basedOn w:val="a"/>
    <w:link w:val="34"/>
    <w:rsid w:val="002877D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877DE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2">
    <w:name w:val="Body Text Indent 2"/>
    <w:basedOn w:val="a"/>
    <w:link w:val="23"/>
    <w:rsid w:val="002877D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2877D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877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2877D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2877DE"/>
    <w:pPr>
      <w:suppressAutoHyphens/>
      <w:jc w:val="both"/>
    </w:pPr>
    <w:rPr>
      <w:szCs w:val="28"/>
    </w:rPr>
  </w:style>
  <w:style w:type="table" w:styleId="afd">
    <w:name w:val="Table Grid"/>
    <w:basedOn w:val="a1"/>
    <w:rsid w:val="00287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rsid w:val="002877DE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"/>
    <w:link w:val="aff0"/>
    <w:semiHidden/>
    <w:rsid w:val="002877DE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2877D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2877D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1">
    <w:name w:val="Normal (Web)"/>
    <w:basedOn w:val="Standard"/>
    <w:rsid w:val="002877DE"/>
    <w:pPr>
      <w:spacing w:before="100" w:after="100"/>
    </w:pPr>
  </w:style>
  <w:style w:type="paragraph" w:styleId="aff2">
    <w:name w:val="Plain Text"/>
    <w:basedOn w:val="a"/>
    <w:link w:val="aff3"/>
    <w:rsid w:val="002877DE"/>
    <w:rPr>
      <w:rFonts w:ascii="Courier New" w:hAnsi="Courier New" w:cs="Courier New"/>
      <w:sz w:val="20"/>
      <w:lang w:eastAsia="ru-RU"/>
    </w:rPr>
  </w:style>
  <w:style w:type="character" w:customStyle="1" w:styleId="aff3">
    <w:name w:val="Текст Знак"/>
    <w:basedOn w:val="a0"/>
    <w:link w:val="aff2"/>
    <w:rsid w:val="002877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dy">
    <w:name w:val="Text body"/>
    <w:basedOn w:val="Standard"/>
    <w:rsid w:val="002877DE"/>
    <w:pPr>
      <w:jc w:val="both"/>
    </w:pPr>
    <w:rPr>
      <w:color w:val="000000"/>
      <w:sz w:val="28"/>
      <w:szCs w:val="28"/>
    </w:rPr>
  </w:style>
  <w:style w:type="character" w:customStyle="1" w:styleId="WW-Absatz-Standardschriftart1111111111111111111">
    <w:name w:val="WW-Absatz-Standardschriftart1111111111111111111"/>
    <w:rsid w:val="002877DE"/>
  </w:style>
  <w:style w:type="paragraph" w:customStyle="1" w:styleId="220">
    <w:name w:val="Основной текст с отступом 22"/>
    <w:basedOn w:val="Standard"/>
    <w:rsid w:val="002877DE"/>
    <w:pPr>
      <w:ind w:firstLine="720"/>
      <w:jc w:val="both"/>
    </w:pPr>
    <w:rPr>
      <w:sz w:val="28"/>
      <w:szCs w:val="40"/>
    </w:rPr>
  </w:style>
  <w:style w:type="paragraph" w:customStyle="1" w:styleId="Textbodyindent">
    <w:name w:val="Text body indent"/>
    <w:basedOn w:val="Standard"/>
    <w:rsid w:val="002877DE"/>
    <w:pPr>
      <w:ind w:firstLine="360"/>
      <w:jc w:val="both"/>
    </w:pPr>
    <w:rPr>
      <w:iCs/>
      <w:sz w:val="28"/>
      <w:szCs w:val="40"/>
    </w:rPr>
  </w:style>
  <w:style w:type="character" w:customStyle="1" w:styleId="WW-Absatz-Standardschriftart1111111111111111111111111">
    <w:name w:val="WW-Absatz-Standardschriftart1111111111111111111111111"/>
    <w:rsid w:val="002877DE"/>
  </w:style>
  <w:style w:type="character" w:customStyle="1" w:styleId="15">
    <w:name w:val="Знак сноски1"/>
    <w:rsid w:val="002877DE"/>
    <w:rPr>
      <w:vertAlign w:val="superscript"/>
    </w:rPr>
  </w:style>
  <w:style w:type="character" w:styleId="aff4">
    <w:name w:val="Strong"/>
    <w:basedOn w:val="a0"/>
    <w:qFormat/>
    <w:rsid w:val="002877DE"/>
    <w:rPr>
      <w:b/>
      <w:bCs/>
    </w:rPr>
  </w:style>
  <w:style w:type="paragraph" w:customStyle="1" w:styleId="aff5">
    <w:name w:val="Таблицы (моноширинный)"/>
    <w:basedOn w:val="a"/>
    <w:next w:val="a"/>
    <w:rsid w:val="002877D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WW8Num3z1">
    <w:name w:val="WW8Num3z1"/>
    <w:rsid w:val="002877DE"/>
    <w:rPr>
      <w:rFonts w:ascii="Courier New" w:hAnsi="Courier New"/>
      <w:sz w:val="20"/>
    </w:rPr>
  </w:style>
  <w:style w:type="character" w:customStyle="1" w:styleId="81">
    <w:name w:val="Основной шрифт абзаца8"/>
    <w:rsid w:val="002877DE"/>
  </w:style>
  <w:style w:type="paragraph" w:customStyle="1" w:styleId="6">
    <w:name w:val="Название6"/>
    <w:basedOn w:val="Standard"/>
    <w:rsid w:val="002877DE"/>
    <w:pPr>
      <w:suppressLineNumbers/>
      <w:spacing w:before="120" w:after="120"/>
    </w:pPr>
    <w:rPr>
      <w:rFonts w:cs="Mangal"/>
      <w:i/>
      <w:iCs/>
    </w:rPr>
  </w:style>
  <w:style w:type="paragraph" w:customStyle="1" w:styleId="Footnote">
    <w:name w:val="Footnote"/>
    <w:basedOn w:val="Standard"/>
    <w:rsid w:val="002877DE"/>
    <w:rPr>
      <w:sz w:val="20"/>
      <w:szCs w:val="20"/>
    </w:rPr>
  </w:style>
  <w:style w:type="character" w:customStyle="1" w:styleId="aff6">
    <w:name w:val="Цветовое выделение"/>
    <w:rsid w:val="002877DE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sob@inbox.ru" TargetMode="External"/><Relationship Id="rId13" Type="http://schemas.openxmlformats.org/officeDocument/2006/relationships/hyperlink" Target="mailto:IPSOB@INBOX.RU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ipsob@inbox.ru" TargetMode="External"/><Relationship Id="rId12" Type="http://schemas.openxmlformats.org/officeDocument/2006/relationships/hyperlink" Target="consultantplus://offline/ref=6F3DC416072A059F1C142CE4A5B00BA7C418BA500D5F26CD30C08BCFECP1lC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C209C35133D524AE8284DC95BC0F789B09A634886FA6EEA3836D1D221F534F7C35D79CFD509B8F6SFX9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EE59AC11E966821BA48E871EF636407D4E1372B236B11566B5E14826F08FF1637945524H7x7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26gosuslugi.ru" TargetMode="External"/><Relationship Id="rId10" Type="http://schemas.openxmlformats.org/officeDocument/2006/relationships/hyperlink" Target="consultantplus://offline/ref=8DFFA3B39D3FD067D753F42C031129AA1D8979ED44D98C53F5D4556081D875C79B574AF7AFD2941E9D4B0Cr9KBN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7C9FF052056A31CA8E58EA7DB43226C4A5CE7AB28380D6B675F3AC6F8F2E5C879ACDA07BC5AA4524A317066CM" TargetMode="External"/><Relationship Id="rId1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11144</Words>
  <Characters>63525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26</cp:revision>
  <cp:lastPrinted>2016-03-11T07:22:00Z</cp:lastPrinted>
  <dcterms:created xsi:type="dcterms:W3CDTF">2015-12-28T11:10:00Z</dcterms:created>
  <dcterms:modified xsi:type="dcterms:W3CDTF">2016-03-11T07:22:00Z</dcterms:modified>
</cp:coreProperties>
</file>