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EB9" w:rsidRPr="005946A2" w:rsidRDefault="00A51EB9" w:rsidP="00A51EB9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946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Раздел 4. «Документы, предоставляемые заявителем для получения «подуслуги»</w:t>
      </w:r>
    </w:p>
    <w:p w:rsidR="00A51EB9" w:rsidRPr="005946A2" w:rsidRDefault="00A51EB9" w:rsidP="00A51EB9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417"/>
      </w:tblGrid>
      <w:tr w:rsidR="00A51EB9" w:rsidRPr="005946A2" w:rsidTr="009510B3">
        <w:tc>
          <w:tcPr>
            <w:tcW w:w="568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</w:t>
            </w:r>
          </w:p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A51EB9" w:rsidRPr="005946A2" w:rsidTr="009510B3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A51EB9" w:rsidRPr="005946A2" w:rsidTr="009510B3">
        <w:trPr>
          <w:trHeight w:val="300"/>
        </w:trPr>
        <w:tc>
          <w:tcPr>
            <w:tcW w:w="15451" w:type="dxa"/>
            <w:gridSpan w:val="8"/>
            <w:shd w:val="clear" w:color="auto" w:fill="auto"/>
            <w:vAlign w:val="center"/>
          </w:tcPr>
          <w:p w:rsidR="00A51EB9" w:rsidRPr="005946A2" w:rsidRDefault="001C3220" w:rsidP="00274B1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46A2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Продажа без проведения торгов земельных участков, находящихся в муниципальной собственности или государственная собственность на которые не разграничена, без проведения торгов,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предоставлении услуги </w:t>
            </w: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Заявление о предварительном согласовании земельного участка или </w:t>
            </w: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      </w:r>
            <w:r w:rsidRPr="005946A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t xml:space="preserve">гражданам и крестьянским </w:t>
            </w:r>
            <w:r w:rsidRPr="005946A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zh-CN"/>
              </w:rPr>
              <w:lastRenderedPageBreak/>
              <w:t>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51EB9" w:rsidRPr="005946A2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соответствие установленным требованиям.</w:t>
            </w:r>
          </w:p>
          <w:p w:rsidR="00A51EB9" w:rsidRPr="005946A2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A51EB9" w:rsidRPr="005946A2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A51EB9" w:rsidRPr="005946A2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должно содержаться: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3) кадастровый номер земельного участка, заявление о предварительном согласовании предоставления которого подано, в случае, если границы такого земельного участка подлежат уточнению в соответствии с Федеральным </w:t>
            </w:r>
            <w:hyperlink r:id="rId7" w:history="1">
              <w:r w:rsidRPr="005946A2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 "О государственной регистрации недвижимости";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4) основание предоставления земельного участка без проведения торгов из числа предусмотренных </w:t>
            </w:r>
            <w:hyperlink r:id="rId8" w:history="1">
              <w:r w:rsidRPr="005946A2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39.3</w:t>
              </w:r>
            </w:hyperlink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history="1">
              <w:r w:rsidRPr="005946A2">
                <w:rPr>
                  <w:rFonts w:ascii="Times New Roman" w:hAnsi="Times New Roman" w:cs="Times New Roman"/>
                  <w:sz w:val="20"/>
                  <w:szCs w:val="20"/>
                </w:rPr>
                <w:t>статьей 39.5</w:t>
              </w:r>
            </w:hyperlink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0" w:history="1">
              <w:r w:rsidRPr="005946A2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39.6</w:t>
              </w:r>
            </w:hyperlink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 или </w:t>
            </w:r>
            <w:hyperlink r:id="rId11" w:history="1">
              <w:r w:rsidRPr="005946A2">
                <w:rPr>
                  <w:rFonts w:ascii="Times New Roman" w:hAnsi="Times New Roman" w:cs="Times New Roman"/>
                  <w:sz w:val="20"/>
                  <w:szCs w:val="20"/>
                </w:rPr>
                <w:t>пунктом 2 статьи 39.10</w:t>
              </w:r>
            </w:hyperlink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5)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6)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7)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участка, в случае, если сведения о таких земельных участках внесены в Единый государственный реестр недвижимости;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8) вид права, на котором заявитель желает приобрести земельный участок, если предоставление земельного участка возможно на нескольких видах прав;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9) цель использования земельного участка;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11) почтовый адрес и (или) адрес электронной почты для связи с заявителем.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2. Текст документа написан разборчиво.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3.В документе нет подчисток, приписок, зачеркнутых слов и иных неоговоренных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Документ не исполнен карандашом.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Приложение 1</w:t>
            </w:r>
          </w:p>
        </w:tc>
        <w:tc>
          <w:tcPr>
            <w:tcW w:w="1417" w:type="dxa"/>
            <w:shd w:val="clear" w:color="auto" w:fill="auto"/>
          </w:tcPr>
          <w:p w:rsidR="00A51EB9" w:rsidRPr="00F7024F" w:rsidRDefault="00F7024F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A51EB9" w:rsidRPr="005946A2" w:rsidRDefault="00A51EB9" w:rsidP="00A51EB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2.1. Паспорт гражданина Российской Федерации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или нотариально заверенная копия.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Должен быть действительным на срок обращения за предоставлением услуги. 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2.4. Паспорт иностранного гражданина либо иной документ, установленный федеральным законом или признаваемый в соответствии с международным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2.7. Вид на жительство в Российской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для удостоверения личности лиц без </w:t>
            </w: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3.1. Доверенность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документа, возвращает заявителю подлинник документа.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Должна быть действительной на срок обращения за предоставлением услуги. </w:t>
            </w:r>
          </w:p>
          <w:p w:rsidR="00A51EB9" w:rsidRPr="005946A2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A51EB9" w:rsidRPr="005946A2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A51EB9" w:rsidRPr="005946A2" w:rsidRDefault="00A51EB9" w:rsidP="00A51EB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5B195E"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. Акт органа опеки и попечительства о назначении опекуна</w:t>
            </w:r>
            <w:r w:rsidR="006C4348"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попечителя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Снятие копии с представленного документа, заверение специалистом органа, предоставляющего услугу или МФЦ.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Представляется при обращении опекуна</w:t>
            </w:r>
            <w:r w:rsidR="00930E14"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или попечителя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заявителя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не исполнен карандашом.</w:t>
            </w:r>
          </w:p>
          <w:p w:rsidR="00A51EB9" w:rsidRPr="005946A2" w:rsidRDefault="00A51EB9" w:rsidP="00A51E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5B19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5B195E"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Документ, подтверждающий право лица без доверенности действовать от имени заявителя: решение (приказ) о назначении или об избрании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копия, заверенная заявителем.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 Проверка документа на соответствие установленным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требованиям.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2. Должно быть действительным на срок обращения за предоставлением услуги.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Не должно иметь повреждений, наличие которых не позволяет однозначно истолковать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его содержание. 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5B1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B195E"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Соглашение о создании крестьянского (фермерского) хозяйства в случае, если фермерское хозяйство создано несколькими гражданами (в случае осуществления крестьянским (фермерским) хозяйством его деятельности)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 и копия.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51EB9" w:rsidRPr="005946A2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 xml:space="preserve">- при наличии электронного взаимодействия между МФЦ и </w:t>
            </w:r>
            <w:r w:rsidRPr="005946A2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lastRenderedPageBreak/>
              <w:t>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случае, если заявителем является крестьянское (фермерское) хозяйство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Текст документа написан разборчиво.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документе нет подчисток, приписок, зачеркнутых слов и иных неоговоренных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Документ не исполнен карандашом.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4. </w:t>
            </w:r>
          </w:p>
        </w:tc>
        <w:tc>
          <w:tcPr>
            <w:tcW w:w="1275" w:type="dxa"/>
            <w:shd w:val="clear" w:color="auto" w:fill="auto"/>
          </w:tcPr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 xml:space="preserve">Перевод на русский язык документов о государственной регистрации юридического лица в соответствии с законодательством иностранного государства </w:t>
            </w: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t>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 экземпляр, подлинник и копия.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 Формирование в дело копии.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1EB9" w:rsidRPr="005946A2" w:rsidRDefault="00A51EB9" w:rsidP="00A51E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5946A2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документа, возвращает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Предоставляется в случае если заявителем является иностранное лицо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Текст документа написан разборчиво.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2.В документе нет подчисток, приписок, зачеркнутых слов и иных неоговоренных исправлений.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3. Документ должен быть заверен нотариусом.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5. Не истек срок действия документа.</w:t>
            </w: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51E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1275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Схема расположения земельного участка </w:t>
            </w:r>
            <w:r w:rsidR="0013437E"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кадастровом плане </w:t>
            </w:r>
          </w:p>
        </w:tc>
        <w:tc>
          <w:tcPr>
            <w:tcW w:w="1701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Схема расположения земельного участка </w:t>
            </w:r>
            <w:r w:rsidR="0013437E"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кадастровом плане</w:t>
            </w:r>
          </w:p>
        </w:tc>
        <w:tc>
          <w:tcPr>
            <w:tcW w:w="3119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 экземпляра, подлинник.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Действия:</w:t>
            </w:r>
          </w:p>
          <w:p w:rsidR="00A51EB9" w:rsidRPr="005946A2" w:rsidRDefault="00A51EB9" w:rsidP="00A51EB9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1. Проверка документа на соответствие установленным требованиям.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3. Формирование в дело.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A51EB9" w:rsidRPr="005946A2" w:rsidRDefault="00A51EB9" w:rsidP="00A51EB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eastAsia="zh-CN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Проверка документа на соответствие установленным требованиям, формирование в дело.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документа.</w:t>
            </w:r>
          </w:p>
        </w:tc>
        <w:tc>
          <w:tcPr>
            <w:tcW w:w="1843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Представляется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4252" w:type="dxa"/>
            <w:shd w:val="clear" w:color="auto" w:fill="auto"/>
          </w:tcPr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 Документ должен быть составлен по форме и в соответствии с требованиями, установленными Приказом Минэкономразвития России от 27 ноября 2014 г.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      </w:r>
          </w:p>
          <w:p w:rsidR="00A51EB9" w:rsidRPr="005946A2" w:rsidRDefault="00A51EB9" w:rsidP="00A51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51EB9" w:rsidRPr="005946A2" w:rsidRDefault="00A51EB9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  <w:t>-</w:t>
            </w:r>
          </w:p>
        </w:tc>
      </w:tr>
      <w:tr w:rsidR="00CA6DFC" w:rsidRPr="005946A2" w:rsidTr="004E6CE2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CA6DFC" w:rsidRPr="005946A2" w:rsidRDefault="00CA6DFC" w:rsidP="00A51EB9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18"/>
                <w:szCs w:val="18"/>
                <w:lang w:eastAsia="zh-CN" w:bidi="hi-IN"/>
              </w:rPr>
            </w:pPr>
            <w:r w:rsidRPr="005946A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2. </w:t>
            </w:r>
            <w:r w:rsidRPr="005946A2">
              <w:rPr>
                <w:rFonts w:ascii="Times New Roman" w:hAnsi="Times New Roman"/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территории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для комплексного освоения территории в целях строительства такого жилья)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 xml:space="preserve">2. Формирование электронного </w:t>
            </w: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 кадастровый номер испрашиваемого земельного участка;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 основание предоставления земельного участка без проведения торгов;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 цель использования земельного участка;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- реквизиты решения о предварительном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 почтовый адрес и (или) адрес электронной почты для связи с заявителем.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137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Приложение </w:t>
            </w:r>
            <w:r w:rsidR="0013793B"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6DFC" w:rsidRPr="00F7024F" w:rsidRDefault="00F7024F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5946A2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Формирование в дело копии,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CA6DFC" w:rsidRPr="005946A2" w:rsidRDefault="00CA6DFC" w:rsidP="00CA6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личность: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Паспорт гражданина Российской Федерации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документа, удостоверяющего личность заявителя, возвращает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при наличии электронного взаимодействия между МФЦ и органом, предоставляющим </w:t>
            </w: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A6DFC" w:rsidRPr="005946A2" w:rsidRDefault="00CA6DFC" w:rsidP="00CA6DF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лиц без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должно содержать подчисток, приписок,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3.10. Доверенность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предоставляется копия документа, удостоверенная нотариусом.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CA6DFC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CA6DFC" w:rsidRPr="005946A2" w:rsidRDefault="00CA6DFC" w:rsidP="00CA6DF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CA6DFC" w:rsidRPr="005946A2" w:rsidRDefault="00CA6DFC" w:rsidP="00CA6DFC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Формирование в дело копии,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CA6DFC" w:rsidRPr="005946A2" w:rsidRDefault="00CA6DFC" w:rsidP="00CA6DFC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CA6DFC" w:rsidRPr="005946A2" w:rsidRDefault="00CA6DFC" w:rsidP="00CA6DF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CA6DFC" w:rsidRPr="005946A2" w:rsidRDefault="00CA6DFC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D81EB5" w:rsidRPr="005946A2" w:rsidTr="00312CE4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D81EB5" w:rsidRPr="005946A2" w:rsidRDefault="00D81EB5" w:rsidP="00CA6DFC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b/>
                <w:sz w:val="18"/>
                <w:szCs w:val="18"/>
                <w:lang w:eastAsia="ru-RU" w:bidi="ru-RU"/>
              </w:rPr>
              <w:lastRenderedPageBreak/>
              <w:t>3. Продажа без проведения торгов земельных участков, образованных из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(за исключением земельных участков, отнесенных к имуществу общего пользования), членам этой некоммерческой организации или, если это предусмотрено решением общего собрания членов этой некоммерческой организации, этой некоммерческой организации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продаже без проведения торгов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pStyle w:val="ConsPlusNormal"/>
              <w:ind w:firstLine="0"/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137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13793B"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752ABB" w:rsidRPr="00F7024F" w:rsidRDefault="00F7024F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lang w:val="en-US" w:eastAsia="ru-RU"/>
              </w:rPr>
            </w:pPr>
            <w:r w:rsidRPr="005946A2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Документ, удостоверяющий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личность (Предоставляется только один из документов п. 2)</w:t>
            </w:r>
          </w:p>
          <w:p w:rsidR="00752ABB" w:rsidRPr="005946A2" w:rsidRDefault="00752ABB" w:rsidP="00752ABB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2.1. Паспорт гражданина Российской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Федерации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 или нотариально заверенная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зачеркнутых слов и других исправлений.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сроке действия (который может быть продлен).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2.4. Паспорт иностранного гражданина либо иной документ, установленный федеральным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1. Должен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или МФЦ.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подтверждающий членство заявителя в некоммерческой организации: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3.1.1. Выписка из реестра членов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один из документов п.3.1,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3.1.2.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Свидетельство о членстве 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 xml:space="preserve">Предоставляется </w:t>
            </w: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один из документов п.3.1,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3.2. Решение органа некоммерческой организации о распределении испрашиваемого земельного участка заявителю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услугу, или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Предоставляется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3.3. Решение органа некоммерческой организации о приобретении земельного участка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Предоставляется при обращении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3.4. 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Представляется при обращении уполномоченного  представителя заявителя 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752ABB" w:rsidRPr="005946A2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52ABB" w:rsidRPr="005946A2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752ABB" w:rsidRPr="005946A2" w:rsidRDefault="00752ABB" w:rsidP="00752AB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52ABB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</w:t>
            </w:r>
            <w:r w:rsidR="0013437E" w:rsidRPr="005946A2">
              <w:rPr>
                <w:rFonts w:ascii="Times New Roman" w:hAnsi="Times New Roman"/>
                <w:sz w:val="18"/>
                <w:szCs w:val="18"/>
              </w:rPr>
              <w:t>3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 назначении опекуна или попечителя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52ABB" w:rsidRPr="005946A2" w:rsidRDefault="00752ABB" w:rsidP="00752ABB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Представляется при обращении опекуна заявителя</w:t>
            </w:r>
            <w:r w:rsidR="00AB47AC" w:rsidRPr="005946A2">
              <w:rPr>
                <w:rFonts w:ascii="Times New Roman" w:hAnsi="Times New Roman"/>
                <w:sz w:val="18"/>
                <w:szCs w:val="18"/>
              </w:rPr>
              <w:t xml:space="preserve"> или попечителя</w:t>
            </w:r>
          </w:p>
        </w:tc>
        <w:tc>
          <w:tcPr>
            <w:tcW w:w="4252" w:type="dxa"/>
            <w:shd w:val="clear" w:color="auto" w:fill="auto"/>
          </w:tcPr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52ABB" w:rsidRPr="005946A2" w:rsidRDefault="00752ABB" w:rsidP="00752A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52ABB" w:rsidRPr="005946A2" w:rsidRDefault="00752ABB" w:rsidP="00752AB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52ABB" w:rsidRPr="005946A2" w:rsidRDefault="00752AB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483FAB" w:rsidRPr="005946A2" w:rsidTr="001E2B27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C825C5" w:rsidRPr="005946A2" w:rsidRDefault="00C825C5" w:rsidP="00C82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 w:bidi="ru-RU"/>
              </w:rPr>
              <w:t xml:space="preserve">4. Продажа без проведения торгов </w:t>
            </w:r>
            <w:r w:rsidRPr="005946A2">
              <w:rPr>
                <w:rFonts w:ascii="Times New Roman" w:hAnsi="Times New Roman" w:cs="Times New Roman"/>
                <w:b/>
                <w:sz w:val="18"/>
                <w:szCs w:val="18"/>
              </w:rPr>
              <w:t>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      </w:r>
          </w:p>
          <w:p w:rsidR="00483FAB" w:rsidRPr="005946A2" w:rsidRDefault="00483FAB" w:rsidP="00752ABB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 xml:space="preserve">1. Проверка заявления на </w:t>
            </w:r>
            <w:r w:rsidRPr="005946A2">
              <w:rPr>
                <w:sz w:val="18"/>
                <w:szCs w:val="18"/>
              </w:rPr>
              <w:lastRenderedPageBreak/>
              <w:t>соответствие установленным требованиям;</w:t>
            </w: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3) основание предоставления земельного участка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без проведения торгов;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137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Приложение </w:t>
            </w:r>
            <w:r w:rsidR="0013793B"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A6AB9" w:rsidRPr="00F7024F" w:rsidRDefault="00F7024F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5946A2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8A6AB9" w:rsidRPr="005946A2" w:rsidRDefault="008A6AB9" w:rsidP="008A6AB9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- при наличии электронного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>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 Проверка документа на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2.5. Удостоверение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беженца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за предоставлением услуги.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3.1. Документы, удостоверяющие (устанавливающие) права заявителя на испрашиваемый земельный участок, если право на такой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земельный участок не зарегистрировано в ЕГРН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 Проверка документа на соответствие установленным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 xml:space="preserve">Представляется в случае, </w:t>
            </w:r>
            <w:r w:rsidRPr="005946A2">
              <w:rPr>
                <w:rFonts w:ascii="Times New Roman" w:hAnsi="Times New Roman" w:cs="Arial"/>
                <w:sz w:val="18"/>
                <w:szCs w:val="18"/>
                <w:lang w:val="ru-RU" w:eastAsia="ru-RU"/>
              </w:rPr>
              <w:t>если право на такой земельный участок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1. Должно быть прошито, пронумеровано, заверено подписью судьи, иметь дату заверения, быть вступившим в силу на дату обращения.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3.2. Документ, подтверждающий членство заявителя в некоммерческой организации: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3.2.1. Выписка из реестра членов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 xml:space="preserve">- при наличии электронного взаимодействия между МФЦ и </w:t>
            </w: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lastRenderedPageBreak/>
              <w:t>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Предоставляется один из документов п.3.2,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5946A2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3.2.2. Свидетельство о членстве в некоммерческой организации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Предоставляется один из документов п.3.2, при обращении члена некоммерческой организации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5946A2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3.3. Решение органа некоммерческой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организации о распределении испрашиваемого земельного участка заявителю</w:t>
            </w: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 xml:space="preserve">2.В документе нет подчисток, приписок, зачеркнутых слов и иных неоговоренных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5946A2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8A6AB9" w:rsidRPr="005946A2" w:rsidRDefault="008A6AB9" w:rsidP="008A6A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удостоверенная нотариусом.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представителя заявителя физического лица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A6AB9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</w:t>
            </w:r>
            <w:r w:rsidR="0050692C" w:rsidRPr="005946A2">
              <w:rPr>
                <w:rFonts w:ascii="Times New Roman" w:hAnsi="Times New Roman"/>
                <w:sz w:val="18"/>
                <w:szCs w:val="18"/>
              </w:rPr>
              <w:t>2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. Акт органа опеки и попечительства об установлении опеки или попечителя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A6AB9" w:rsidRPr="005946A2" w:rsidRDefault="008A6AB9" w:rsidP="008A6AB9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опекуна заявителя или попечителя</w:t>
            </w:r>
          </w:p>
        </w:tc>
        <w:tc>
          <w:tcPr>
            <w:tcW w:w="4252" w:type="dxa"/>
            <w:shd w:val="clear" w:color="auto" w:fill="auto"/>
          </w:tcPr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A6AB9" w:rsidRPr="005946A2" w:rsidRDefault="008A6AB9" w:rsidP="008A6AB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A6AB9" w:rsidRPr="005946A2" w:rsidRDefault="008A6AB9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5946A2" w:rsidTr="00F90E89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703A81" w:rsidRPr="005946A2" w:rsidRDefault="00703A81" w:rsidP="008A6AB9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b/>
                <w:sz w:val="18"/>
                <w:szCs w:val="18"/>
                <w:lang w:eastAsia="ru-RU" w:bidi="ru-RU"/>
              </w:rPr>
              <w:lastRenderedPageBreak/>
              <w:t xml:space="preserve">5. </w:t>
            </w:r>
            <w:r w:rsidRPr="005946A2">
              <w:rPr>
                <w:b/>
                <w:sz w:val="18"/>
                <w:szCs w:val="18"/>
                <w:lang w:bidi="ru-RU"/>
              </w:rPr>
              <w:t>Продажа без проведения торгов земельных участков, образованных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 и относящегося к имуществу общего пользования, этой некоммерческой организации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2) кадастровый номер испрашиваемого земельного участка;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3) основание предоставления земельного участка без проведения торгов;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5) цель использования земельного участка;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6)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7) почтовый адрес и (или) адрес электронной почты для связи с заявителем.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13793B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5</w:t>
            </w:r>
          </w:p>
        </w:tc>
        <w:tc>
          <w:tcPr>
            <w:tcW w:w="1417" w:type="dxa"/>
            <w:shd w:val="clear" w:color="auto" w:fill="auto"/>
          </w:tcPr>
          <w:p w:rsidR="00703A81" w:rsidRPr="00F7024F" w:rsidRDefault="00F7024F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5946A2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2.1. Решение органа некоммерческой организации о приобретении земельного участка,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относящегося к имуществу общего пользования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 и копия.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 Проверка документа на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03A81" w:rsidRPr="005946A2" w:rsidRDefault="00703A81" w:rsidP="00703A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 xml:space="preserve">4. Документ не имеет серьезных повреждений, наличие которых допускает многозначность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истолкования содержания.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5. Документ должен содержать подпись лица, принявшего решение, регистрационные дату и номер.</w:t>
            </w:r>
          </w:p>
          <w:p w:rsidR="00703A81" w:rsidRPr="005946A2" w:rsidRDefault="00703A81" w:rsidP="00703A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2.2. Договор о комплексном освоении территории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- при наличии электронного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>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703A81" w:rsidRPr="005946A2" w:rsidRDefault="00703A81" w:rsidP="00703A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личность: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Паспорт гражданина Российской Федерации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 Проверка документа на соответствие установленным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при наличии электронного взаимодействия между МФЦ и </w:t>
            </w: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3.6. Свидетельство о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 Не должно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03A81" w:rsidRPr="005946A2" w:rsidRDefault="00703A81" w:rsidP="00703A8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3.10. Доверенность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1. 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Представляется при обращении представителя заявителя юридического лица (за исключением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1. Должна быть действительной на срок обращения за предоставлением муниципальной услуги.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Не должна иметь повреждений, наличие которых не позволяет однозначно истолковать их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703A81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703A81" w:rsidRPr="005946A2" w:rsidRDefault="00703A81" w:rsidP="00703A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703A81" w:rsidRPr="005946A2" w:rsidRDefault="00703A81" w:rsidP="00703A81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t xml:space="preserve">- при наличии электронного взаимодействия между МФЦ и </w:t>
            </w:r>
            <w:r w:rsidRPr="005946A2">
              <w:rPr>
                <w:rFonts w:ascii="Times New Roman" w:eastAsia="Times New Roman" w:hAnsi="Times New Roman" w:cs="Arial"/>
                <w:sz w:val="18"/>
                <w:szCs w:val="18"/>
                <w:lang w:val="ru-RU" w:eastAsia="ru-RU"/>
              </w:rPr>
              <w:lastRenderedPageBreak/>
              <w:t>органом, предоставляющим услугу: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703A81" w:rsidRPr="005946A2" w:rsidRDefault="00703A81" w:rsidP="00703A81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703A81" w:rsidRPr="005946A2" w:rsidRDefault="00703A81" w:rsidP="00703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03A81" w:rsidRPr="005946A2" w:rsidRDefault="00703A81" w:rsidP="00703A81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066FE6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88799D" w:rsidRPr="005946A2" w:rsidRDefault="00C825C5" w:rsidP="00E62BF8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b/>
                <w:sz w:val="18"/>
                <w:szCs w:val="18"/>
                <w:lang w:eastAsia="ru-RU"/>
              </w:rPr>
              <w:lastRenderedPageBreak/>
              <w:t>6</w:t>
            </w:r>
            <w:r w:rsidR="0088799D" w:rsidRPr="005946A2">
              <w:rPr>
                <w:b/>
                <w:sz w:val="18"/>
                <w:szCs w:val="18"/>
                <w:lang w:eastAsia="ru-RU"/>
              </w:rPr>
              <w:t xml:space="preserve">. </w:t>
            </w:r>
            <w:r w:rsidR="0088799D" w:rsidRPr="005946A2">
              <w:rPr>
                <w:b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3.В документе нет подчисток, приписок, зачеркнутых слов и иных неоговоренных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13793B" w:rsidP="00185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Приложение </w:t>
            </w:r>
            <w:r w:rsidR="001858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8799D" w:rsidRPr="00F7024F" w:rsidRDefault="00F7024F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5946A2">
              <w:rPr>
                <w:rFonts w:ascii="Times New Roman" w:eastAsia="Times New Roman" w:hAnsi="Times New Roman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88799D" w:rsidRPr="005946A2" w:rsidRDefault="0088799D" w:rsidP="0088799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2.2. Временное удостоверение личности гражданина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 xml:space="preserve">- при отсутствии электронного </w:t>
            </w:r>
            <w:r w:rsidRPr="005946A2">
              <w:rPr>
                <w:sz w:val="18"/>
                <w:szCs w:val="18"/>
              </w:rPr>
              <w:lastRenderedPageBreak/>
              <w:t>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Предоставляется в случае утраты или переоформления паспорта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 2. Размер 176 x 125 мм, изготовляется на перфокарточной бумаге.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 xml:space="preserve">- при наличии электронного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lastRenderedPageBreak/>
              <w:t>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 xml:space="preserve">- при отсутствии электронного взаимодействия между МФЦ и </w:t>
            </w:r>
            <w:r w:rsidRPr="005946A2">
              <w:rPr>
                <w:sz w:val="18"/>
                <w:szCs w:val="18"/>
              </w:rPr>
              <w:lastRenderedPageBreak/>
              <w:t>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 без гражданства, временно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должно иметь повреждений, наличие которых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3.1. Документ, удостоверяющий (устанавливающий) права заявителя на здание, сооружение либо помещение, если право на такое здание, сооружение либо помещение не зарегистрировано в ЕГРН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 xml:space="preserve">Проверка документа на соответствие установленным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Предоставляется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если право на здание, сооружение либо помещение не зарегистрировано в ЕГРН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8799D" w:rsidRPr="005946A2" w:rsidRDefault="0088799D" w:rsidP="00887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3.2. Документ, удостоверяющий (устанавливающий)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Предоставляется, если право на земельный участок не зарегистрировано в ЕГРН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1. Должно быть прошито, пронумеровано, заверено подписью судьи, иметь дату заверения, быть вступившим в силу на дату обращения.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3.3. Сообщение заявителя (заявителей), содержащее перечень всех зданий,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 xml:space="preserve">- при отсутствии электронного взаимодействия между МФЦ и </w:t>
            </w:r>
            <w:r w:rsidRPr="005946A2">
              <w:rPr>
                <w:sz w:val="18"/>
                <w:szCs w:val="18"/>
              </w:rPr>
              <w:lastRenderedPageBreak/>
              <w:t>органом, предоставляющим услугу: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на соответствие установленным требованиям;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Проверка на соответствие установленным требованиям, формирование в дело.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8799D" w:rsidRPr="005946A2" w:rsidRDefault="0088799D" w:rsidP="00887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 xml:space="preserve">4. Документ не имеет серьезных повреждений,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4.1. Доверенность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представителя заявителя юридического лица (за исключением лиц, обладающих правом действовать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8799D" w:rsidRPr="005946A2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8799D" w:rsidRPr="005946A2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8799D" w:rsidRPr="005946A2" w:rsidRDefault="0088799D" w:rsidP="0088799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4.3. Свидетельство о рождении</w:t>
            </w: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1 экземпляр, подлинник и копия.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Действия:</w:t>
            </w: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 xml:space="preserve">2. Копия с представленного документа предоставляется </w:t>
            </w: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заявителем (в случае непредставления копия изготавливается специалистом органа, предоставляющего услугу, или МФЦ), копия удостоверяется специалистом органа, предоставляющего услугу, или МФЦ.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родителей несовершеннолетних детей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1. Содержит фамилию, имя, отчество, дату и место рождения ребенка, фамилию, имя, отчество, гражданство родителей (одного из родителей), дату составления и номер записи акта о рождении, место государственной регистрации рождения (наименование органа ЗАГС), дату выдачи. По желанию родителей может быть внесена запись о национальности родителей (одного из родителей).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>2. Документ не содержит опечаток, приписок, исправлений и повреждений.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t xml:space="preserve">3. Подписан соответствующим лицом и заверен </w:t>
            </w:r>
            <w:r w:rsidRPr="005946A2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печатью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8799D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4.4. Акт органа опеки и попечительства о назначении опекуна или попечителя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органом опеки и попечительства.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8799D" w:rsidRPr="005946A2" w:rsidRDefault="0088799D" w:rsidP="0088799D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 xml:space="preserve">Проверка документа на соответствие установленным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требованиям.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опекуна или попечителя  заявителя</w:t>
            </w:r>
          </w:p>
        </w:tc>
        <w:tc>
          <w:tcPr>
            <w:tcW w:w="4252" w:type="dxa"/>
            <w:shd w:val="clear" w:color="auto" w:fill="auto"/>
          </w:tcPr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Текст документа написан разборчиво.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8799D" w:rsidRPr="005946A2" w:rsidRDefault="0088799D" w:rsidP="008879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8799D" w:rsidRPr="005946A2" w:rsidRDefault="0088799D" w:rsidP="0088799D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0D3709" w:rsidRPr="005946A2" w:rsidTr="00461ED9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0D3709" w:rsidRPr="005946A2" w:rsidRDefault="00C825C5" w:rsidP="000D3709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b/>
                <w:sz w:val="18"/>
                <w:szCs w:val="18"/>
              </w:rPr>
              <w:lastRenderedPageBreak/>
              <w:t>7</w:t>
            </w:r>
            <w:r w:rsidR="000D3709" w:rsidRPr="005946A2">
              <w:rPr>
                <w:rFonts w:cs="Times New Roman"/>
                <w:b/>
                <w:sz w:val="18"/>
                <w:szCs w:val="18"/>
              </w:rPr>
              <w:t>. Продажа без проведения торгов земельных участков, находящихся в постоянном (бессрочном) пользовании юридических лиц, указанным юридическим лицам, в случаях, установленных законодательством Российской Федерации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1.1. Заявление о продаже без проведения торгов земельных участков, находящихся в постоянном (бессрочном) пользовании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В документе должно содержаться: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кадастровый номер испрашиваемого земельного участка;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основание предоставления земельного участка без проведения торгов;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цель использования земельного участка;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- почтовый адрес и (или) адрес электронной почты для связи с заявителем.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Текст документа написан разборчиво.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Документ не исполнен карандашом.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1858D3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Приложение </w:t>
            </w:r>
            <w:r w:rsidR="001858D3">
              <w:rPr>
                <w:rFonts w:ascii="Times New Roman" w:hAnsi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3A12BF" w:rsidRPr="00F7024F" w:rsidRDefault="00F7024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Документы, подтверждающие право</w:t>
            </w: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2.1.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t>1. Текст документа написан разборчиво.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t>2.В документе нет подчисток, приписок, зачеркнутых слов и иных неоговоренных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t>3. Документ не исполнен карандашом.</w:t>
            </w:r>
          </w:p>
          <w:p w:rsidR="003A12BF" w:rsidRPr="005946A2" w:rsidRDefault="003A12BF" w:rsidP="003A12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13793B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3.1. Документ, удостоверяющий личность лица, действующего от имени заявителя: паспорт гражданина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 Проверка документа на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муниципальной услуги. 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3A12BF" w:rsidRPr="005946A2" w:rsidRDefault="003A12BF" w:rsidP="003A12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подлинника.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 Формирование в дело копии.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руководителем подразделения, его выдавшего,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 Проверка документа на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5. Не должно иметь повреждений, наличие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которых не позволяет однозначно истолковать их содержание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при наличии электронного </w:t>
            </w: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3.8.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 xml:space="preserve">Предоставляется </w:t>
            </w: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1. Должно быть действительным на срок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Снятие копии с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представленного документа, заверение специалистом органа, предоставляющего услугу или МФЦ. 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A12BF" w:rsidRPr="005946A2" w:rsidRDefault="003A12BF" w:rsidP="003A12B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46A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</w:t>
            </w: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личность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946A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946A2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3.10. Доверенность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 xml:space="preserve">- при наличии электронного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представителя заявителя (за исключением лиц, обладающих правом действовать от имени  заявителя без доверенности).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12BF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3A12BF" w:rsidRPr="005946A2" w:rsidRDefault="003A12BF" w:rsidP="003A12B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3.11.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3A12BF" w:rsidRPr="005946A2" w:rsidRDefault="003A12BF" w:rsidP="003A12BF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A12BF" w:rsidRPr="005946A2" w:rsidRDefault="003A12BF" w:rsidP="003A12BF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3A12BF" w:rsidRPr="005946A2" w:rsidRDefault="003A12BF" w:rsidP="003A12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3A12BF" w:rsidRPr="005946A2" w:rsidRDefault="003A12BF" w:rsidP="003A12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A12BF" w:rsidRPr="005946A2" w:rsidRDefault="003A12BF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93AE2" w:rsidRPr="005946A2" w:rsidTr="002F61DA">
        <w:trPr>
          <w:trHeight w:val="353"/>
        </w:trPr>
        <w:tc>
          <w:tcPr>
            <w:tcW w:w="15451" w:type="dxa"/>
            <w:gridSpan w:val="8"/>
            <w:shd w:val="clear" w:color="auto" w:fill="auto"/>
          </w:tcPr>
          <w:p w:rsidR="00493AE2" w:rsidRPr="005946A2" w:rsidRDefault="00C825C5" w:rsidP="003A12BF">
            <w:pPr>
              <w:pStyle w:val="ConsPlus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8</w:t>
            </w:r>
            <w:r w:rsidR="00493AE2" w:rsidRPr="005946A2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. </w:t>
            </w:r>
            <w:r w:rsidR="00493AE2" w:rsidRPr="005946A2">
              <w:rPr>
                <w:rFonts w:ascii="Times New Roman" w:hAnsi="Times New Roman"/>
                <w:b/>
                <w:sz w:val="18"/>
                <w:szCs w:val="18"/>
              </w:rPr>
              <w:t>Продажа без проведения торгов земельных участков, крестьянскому (фермерскому) хозяйству или сельскохозяйственной организации в случаях, установленных Федеральным законом «Об обороте земель сельскохозяйственного назначения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lastRenderedPageBreak/>
              <w:t>1. Проверка заявления на соответствие установленным требованиям;</w:t>
            </w: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Формирование в дело.</w:t>
            </w: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В документе должно содержаться: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2) наименование и место нахождения заявителя (для юридического лица), а также государственный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6) цель использования земельного участка;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Текст документа написан разборчиво.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Документ не исполнен карандашом.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1858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Приложение</w:t>
            </w:r>
            <w:r w:rsidR="001858D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2F61DA" w:rsidRPr="00F7024F" w:rsidRDefault="00F7024F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 (Предоставляется только один из документов п. 2)</w:t>
            </w:r>
          </w:p>
          <w:p w:rsidR="002F61DA" w:rsidRPr="005946A2" w:rsidRDefault="002F61DA" w:rsidP="002F61DA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2.1. Паспорт гражданина Российской Федерации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Сверка копии с подлинником и возврат подлинника заявителю (в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 предоставления нотариально незаверенной копии документа).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5.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1. Должен быть действительным на срок обращения за предоставлением слуги.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 2. Размер 176 x 125 мм, изготовляется на перфокарточной бумаге.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2.3. 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 xml:space="preserve">- при наличии электронного </w:t>
            </w: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Предоставляется для удостоверения личности иностранного гражданина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Должен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Должен прилагаться нотариальный перевод документа.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должен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1. Должно быть действительным на срок обращения за предоставлением услуги.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Записи произведены на русском языке.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Должно содержать дату выдачи, фотографию владельца и его подпись.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Не должно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2.7. Вид на 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 xml:space="preserve">- при отсутствии электронного взаимодействия между МФЦ и </w:t>
            </w:r>
            <w:r w:rsidRPr="005946A2">
              <w:rPr>
                <w:sz w:val="18"/>
                <w:szCs w:val="18"/>
              </w:rPr>
              <w:lastRenderedPageBreak/>
              <w:t>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  <w:lang w:eastAsia="ru-RU"/>
              </w:rPr>
              <w:lastRenderedPageBreak/>
              <w:t xml:space="preserve">Предоставляется для удостоверения личности лица, получившего временное убежище </w:t>
            </w:r>
            <w:r w:rsidRPr="005946A2">
              <w:rPr>
                <w:sz w:val="18"/>
                <w:szCs w:val="18"/>
                <w:lang w:eastAsia="ru-RU"/>
              </w:rPr>
              <w:lastRenderedPageBreak/>
              <w:t>на территории РФ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Должно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иметь повреждений, наличие которых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Установление личности.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4. Формирование в дело копии.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Установление личности заявителя.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личность заявителя, возвращает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Должно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должно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Документ, подтверждающий полномочия представителя заявителя</w:t>
            </w: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3.1. Доверенность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 экземпляр, подлинник и копия.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представителя.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2F61DA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2F61DA" w:rsidRPr="005946A2" w:rsidRDefault="002F61DA" w:rsidP="002F61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3.2. Документ, подтверждающий право лица без доверенности действовать от имени заявителя: решение (приказ) о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экземпляр, копия, заверенная заявителем.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Действия:</w:t>
            </w:r>
          </w:p>
          <w:p w:rsidR="002F61DA" w:rsidRPr="005946A2" w:rsidRDefault="002F61DA" w:rsidP="002F61DA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br/>
              <w:t>2. Формирование в дело.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- при наличии электронного взаимодействия между МФЦ и органом, предоставляющим услугу: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2F61DA" w:rsidRPr="005946A2" w:rsidRDefault="002F61DA" w:rsidP="002F61DA">
            <w:pPr>
              <w:pStyle w:val="ConsPlusNorma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Представляется при обращении лица, обладающего правом действовать от имени 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3. Не должно содержать подчисток, приписок, </w:t>
            </w:r>
            <w:r w:rsidRPr="005946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зачеркнутых слов и других исправлений. </w:t>
            </w:r>
          </w:p>
          <w:p w:rsidR="002F61DA" w:rsidRPr="005946A2" w:rsidRDefault="002F61DA" w:rsidP="002F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946A2">
              <w:rPr>
                <w:rFonts w:ascii="Times New Roman" w:hAnsi="Times New Roman" w:cs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2F61DA" w:rsidRPr="005946A2" w:rsidRDefault="002F61DA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</w:t>
            </w:r>
          </w:p>
        </w:tc>
      </w:tr>
      <w:tr w:rsidR="004A01ED" w:rsidRPr="005946A2" w:rsidTr="002B78A4">
        <w:trPr>
          <w:trHeight w:val="241"/>
        </w:trPr>
        <w:tc>
          <w:tcPr>
            <w:tcW w:w="15451" w:type="dxa"/>
            <w:gridSpan w:val="8"/>
            <w:shd w:val="clear" w:color="auto" w:fill="auto"/>
          </w:tcPr>
          <w:p w:rsidR="004A01ED" w:rsidRPr="005946A2" w:rsidRDefault="00C825C5" w:rsidP="002F61DA">
            <w:pPr>
              <w:pStyle w:val="Standard"/>
              <w:jc w:val="both"/>
              <w:rPr>
                <w:sz w:val="18"/>
                <w:szCs w:val="18"/>
              </w:rPr>
            </w:pPr>
            <w:r w:rsidRPr="005946A2">
              <w:rPr>
                <w:b/>
                <w:sz w:val="18"/>
                <w:szCs w:val="18"/>
                <w:lang w:eastAsia="ru-RU"/>
              </w:rPr>
              <w:lastRenderedPageBreak/>
              <w:t>9</w:t>
            </w:r>
            <w:r w:rsidR="004A01ED" w:rsidRPr="005946A2">
              <w:rPr>
                <w:b/>
                <w:sz w:val="18"/>
                <w:szCs w:val="18"/>
                <w:lang w:eastAsia="ru-RU"/>
              </w:rPr>
              <w:t xml:space="preserve">. </w:t>
            </w:r>
            <w:r w:rsidR="004A01ED" w:rsidRPr="005946A2">
              <w:rPr>
                <w:b/>
                <w:sz w:val="18"/>
                <w:szCs w:val="18"/>
                <w:lang w:bidi="ru-RU"/>
              </w:rPr>
              <w:t>Продажа без проведения торгов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о предоставлении услуги</w:t>
            </w: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продаже без проведения торгов земельного участка 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1. Проверка заявления на соответствие установленным требованиям;</w:t>
            </w: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 Формирование в дело.</w:t>
            </w: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В документе должно содержаться: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3) кадастровый номер испрашиваемого земельного участка;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4) основание предоставления земельного участка без проведения торгов;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5)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6) цель использования земельного участка;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7)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8) почтовый адрес и (или) адрес электронной почты для связи с заявителем.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Текст документа написан разборчиво.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3.В документе нет подчисток, приписок, зачеркнутых слов и иных неоговоренных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исполнен карандашом.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1858D3" w:rsidP="00185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Приложение 9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</w:tcPr>
          <w:p w:rsidR="00805C7E" w:rsidRPr="00F7024F" w:rsidRDefault="00F7024F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/>
                <w:lang w:val="en-US" w:eastAsia="ru-RU"/>
              </w:rPr>
              <w:t>22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Документ, удостоверяющий личность (Предоставляется только один из документов п. 2)</w:t>
            </w:r>
          </w:p>
          <w:p w:rsidR="00805C7E" w:rsidRPr="005946A2" w:rsidRDefault="00805C7E" w:rsidP="00805C7E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2.1. Паспорт гражданина Российской Федерации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или нотариально заверенная копия.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Сверка копии с подлинником и возврат подлинника заявителю (в случае предоставления нотариально незаверенной копии документа).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5.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личность заявителя (страницы, содержащие сведения о личности владельца паспорта, о регистрации по месту жительства и снятии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Предоставляется гражданами РФ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Должен быть действительным на срок обращения за предоставлением слуги.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3. Не должен иметь повреждений, наличие которых не позволяет однозначно истолковать их содержание.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4. Копия документа, не заверенная нотариусом, представляется заявителем с предъявлением подлинника. 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2.2. Временное удостоверение личности гражданина Российской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в случае утраты или переоформления паспорта гражданина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1. Выдается подразделениями управления по вопросам миграции МВД России по желанию гражданина в случае утраты или переоформления паспорта.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2. Размер 176 x 125 мм, изготовляется на перфокарточной бумаге.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3. Наличие личной фотографии, сведений о фамилии, имени, дате и месте рождения, адреса места жительства (места пребывания), личной подписи владельца удостоверения; наличие сведений о дате выдачи и подразделении, выдавшем документ, причине выдачи, а также сроке действия (который может быть продлен).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4. Удостоверение подписывается руководителем подразделения,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2.3. Удостоверение личности (военный билет) военнослужащего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Может быть представлено для удостоверения личности военнослужащего РФ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Предоставляется для удостоверения личности иностранного гражданина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Должен быть действительным на срок обращения 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Должен прилагаться нотариальный перевод документа.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2.5. Удостоверение беженца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 Проверка документа на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 (не граждан Российской Федерации), признанных беженцами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Должно быть действительным на срок обращения за предоставлением услуги.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Записи произведены на русском языке.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Должно содержать дату выдачи, фотографию владельца и его подпись.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5. Не должно иметь повреждений, наличие которых не позволяет однозначно истолковать их содержание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6. Удостоверение подписывается должностным лицом органа, его выдавшего, с заверением печатью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2.6. Свидетельство о рассмотрении ходатайства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лиц, ходатайствующих о признании беженцем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2.7. Вид на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жительство в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lastRenderedPageBreak/>
              <w:t xml:space="preserve">Предоставляется для </w:t>
            </w:r>
            <w:r w:rsidRPr="005946A2">
              <w:rPr>
                <w:rFonts w:cs="Times New Roman"/>
                <w:sz w:val="18"/>
                <w:szCs w:val="18"/>
                <w:lang w:eastAsia="ru-RU"/>
              </w:rPr>
              <w:lastRenderedPageBreak/>
              <w:t>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1. Должно быть действительным на срок обращения </w:t>
            </w: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2.8. Свидетельство о предоставлении временного убежища на территории РФ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  <w:lang w:eastAsia="ru-RU"/>
              </w:rPr>
              <w:lastRenderedPageBreak/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2.9. Разрешение на временное проживание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 Установление личности.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Снятие копии с представленного документа, заверение специалистом органа, предоставляющего услугу или МФЦ.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Установление личности заявителя.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Предоставляется для удостоверения личности лиц без гражданства, временно проживающих на территории Российской Федерации и не имеющих документа, удостоверяющего личность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1. Должно быть действительным на срок обращения 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3.1. Доверенность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подлинник и копия.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 Копия с представленного документа предоставляется заявителем, копия удостоверяется специалистом органа, предоставляющего услугу, или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МФЦ, либо заявителем предоставляется копия документа, удостоверенная нотариусом.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Представляется при обращении уполномоченного представителя заявителя 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1. Должна быть действительной на срок обращения за предоставлением муниципальной услуги. </w:t>
            </w:r>
          </w:p>
          <w:p w:rsidR="00805C7E" w:rsidRPr="005946A2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Не должна содержать подчисток, приписок, зачеркнутых слов и других исправлений.</w:t>
            </w:r>
          </w:p>
          <w:p w:rsidR="00805C7E" w:rsidRPr="005946A2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Не должна иметь повреждений, наличие которых не позволяет однозначно истолковать их содержание.</w:t>
            </w:r>
          </w:p>
          <w:p w:rsidR="00805C7E" w:rsidRPr="005946A2" w:rsidRDefault="00805C7E" w:rsidP="00805C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5946A2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805C7E" w:rsidP="00805C7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3.2. Документ,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 экземпляр, копия, заверенная заявителем.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Действия:</w:t>
            </w: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  <w:r w:rsidRPr="005946A2">
              <w:rPr>
                <w:rFonts w:ascii="Times New Roman" w:hAnsi="Times New Roman"/>
                <w:sz w:val="18"/>
                <w:szCs w:val="18"/>
              </w:rPr>
              <w:br/>
              <w:t>2. Формирование в дело.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val="ru-RU" w:eastAsia="ru-RU"/>
              </w:rPr>
              <w:t>Представляется при обращении лица, обладающего правом действовать от имени заявителя без доверенности.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 Должно содержать подписи должностного лица, подготовившего документ, дату составления документа, печать организации (при наличии), выдавшей документ.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 Должно быть действительным на срок обращения за предоставлением услуги.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4. Не должно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805C7E" w:rsidRPr="00A51EB9" w:rsidTr="009510B3">
        <w:trPr>
          <w:trHeight w:val="241"/>
        </w:trPr>
        <w:tc>
          <w:tcPr>
            <w:tcW w:w="568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805C7E" w:rsidRPr="005946A2" w:rsidRDefault="00F545A8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3.3</w:t>
            </w:r>
            <w:r w:rsidR="00805C7E" w:rsidRPr="005946A2">
              <w:rPr>
                <w:rFonts w:ascii="Times New Roman" w:hAnsi="Times New Roman"/>
                <w:sz w:val="18"/>
                <w:szCs w:val="18"/>
              </w:rPr>
              <w:t xml:space="preserve">. Акт органа опеки и попечительства о </w:t>
            </w:r>
            <w:r w:rsidR="00805C7E"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назначении опекуна или попечителя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 экземпляр, копия, заверенная органом опеки и попечительства.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Style4"/>
              <w:widowControl/>
              <w:jc w:val="both"/>
              <w:rPr>
                <w:sz w:val="18"/>
                <w:szCs w:val="18"/>
              </w:rPr>
            </w:pPr>
            <w:r w:rsidRPr="005946A2">
              <w:rPr>
                <w:sz w:val="18"/>
                <w:szCs w:val="18"/>
              </w:rPr>
              <w:lastRenderedPageBreak/>
              <w:t>- при отсутствии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1. 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2. Копия с представленного документа предоставляется заявителем, копия удостоверяется специалистом органа, предоставляющего услугу, или МФЦ, либо заявителем предоставляется копия документа, удостоверенная нотариусом.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Формирование в дело копии.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805C7E" w:rsidRPr="005946A2" w:rsidRDefault="00805C7E" w:rsidP="00805C7E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</w:pPr>
            <w:r w:rsidRPr="005946A2">
              <w:rPr>
                <w:rFonts w:ascii="Times New Roman" w:eastAsia="Times New Roman" w:hAnsi="Times New Roman"/>
                <w:sz w:val="18"/>
                <w:szCs w:val="18"/>
                <w:lang w:val="ru-RU" w:eastAsia="ru-RU"/>
              </w:rPr>
              <w:t>- при наличии электронного взаимодействия между МФЦ и органом, предоставляющим услугу: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t>Проверка документа на соответствие установленным требованиям.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2. Специалист МФЦ формирует электронный образ (скан-копию) документа, возвращает заявителю подлинник документа.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946A2">
              <w:rPr>
                <w:rFonts w:ascii="Times New Roman" w:hAnsi="Times New Roman"/>
                <w:sz w:val="18"/>
                <w:szCs w:val="18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Представляется при обращении опекуна или попечителя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заявителя</w:t>
            </w:r>
          </w:p>
        </w:tc>
        <w:tc>
          <w:tcPr>
            <w:tcW w:w="4252" w:type="dxa"/>
            <w:shd w:val="clear" w:color="auto" w:fill="auto"/>
          </w:tcPr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1. Текст документа написан разборчиво.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 xml:space="preserve">2.В документе нет подчисток, приписок, зачеркнутых слов и иных неоговоренных </w:t>
            </w:r>
            <w:r w:rsidRPr="005946A2">
              <w:rPr>
                <w:rFonts w:ascii="Times New Roman" w:hAnsi="Times New Roman"/>
                <w:sz w:val="18"/>
                <w:szCs w:val="18"/>
              </w:rPr>
              <w:lastRenderedPageBreak/>
              <w:t>исправлений.</w:t>
            </w:r>
          </w:p>
          <w:p w:rsidR="00805C7E" w:rsidRPr="005946A2" w:rsidRDefault="00805C7E" w:rsidP="00805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3. Документ не исполнен карандашом.</w:t>
            </w:r>
          </w:p>
          <w:p w:rsidR="00805C7E" w:rsidRPr="005946A2" w:rsidRDefault="00805C7E" w:rsidP="00805C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946A2">
              <w:rPr>
                <w:rFonts w:ascii="Times New Roman" w:hAnsi="Times New Roman"/>
                <w:sz w:val="18"/>
                <w:szCs w:val="18"/>
              </w:rPr>
              <w:t>4. Документ не имеет серьезных повреждений, наличие которых допускает многозначность истолкования содержания.</w:t>
            </w:r>
          </w:p>
        </w:tc>
        <w:tc>
          <w:tcPr>
            <w:tcW w:w="1276" w:type="dxa"/>
            <w:shd w:val="clear" w:color="auto" w:fill="auto"/>
          </w:tcPr>
          <w:p w:rsidR="00805C7E" w:rsidRPr="005946A2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shd w:val="clear" w:color="auto" w:fill="auto"/>
          </w:tcPr>
          <w:p w:rsidR="00805C7E" w:rsidRPr="0072242D" w:rsidRDefault="00805C7E" w:rsidP="00805C7E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r w:rsidRPr="005946A2">
              <w:rPr>
                <w:rFonts w:cs="Times New Roman"/>
                <w:sz w:val="18"/>
                <w:szCs w:val="18"/>
              </w:rPr>
              <w:t>-</w:t>
            </w:r>
          </w:p>
        </w:tc>
      </w:tr>
    </w:tbl>
    <w:p w:rsidR="00A51EB9" w:rsidRPr="00A51EB9" w:rsidRDefault="00A51EB9" w:rsidP="00A51EB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A51EB9" w:rsidRPr="00A51EB9" w:rsidSect="00FA092C">
          <w:footerReference w:type="even" r:id="rId12"/>
          <w:footerReference w:type="defaul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152981" w:rsidRDefault="00152981" w:rsidP="00476B18"/>
    <w:sectPr w:rsidR="00152981" w:rsidSect="00A51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81D" w:rsidRDefault="0046381D">
      <w:pPr>
        <w:spacing w:after="0" w:line="240" w:lineRule="auto"/>
      </w:pPr>
      <w:r>
        <w:separator/>
      </w:r>
    </w:p>
  </w:endnote>
  <w:endnote w:type="continuationSeparator" w:id="1">
    <w:p w:rsidR="0046381D" w:rsidRDefault="0046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13" w:rsidRDefault="0046381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13" w:rsidRDefault="0046381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13" w:rsidRDefault="0046381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81D" w:rsidRDefault="0046381D">
      <w:pPr>
        <w:spacing w:after="0" w:line="240" w:lineRule="auto"/>
      </w:pPr>
      <w:r>
        <w:separator/>
      </w:r>
    </w:p>
  </w:footnote>
  <w:footnote w:type="continuationSeparator" w:id="1">
    <w:p w:rsidR="0046381D" w:rsidRDefault="0046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72443"/>
    <w:multiLevelType w:val="hybridMultilevel"/>
    <w:tmpl w:val="E8D01BEC"/>
    <w:lvl w:ilvl="0" w:tplc="CA0CBE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2BAC"/>
    <w:rsid w:val="00021F61"/>
    <w:rsid w:val="000D3709"/>
    <w:rsid w:val="000E0068"/>
    <w:rsid w:val="00121A55"/>
    <w:rsid w:val="0013437E"/>
    <w:rsid w:val="0013793B"/>
    <w:rsid w:val="00152981"/>
    <w:rsid w:val="001858D3"/>
    <w:rsid w:val="001917D5"/>
    <w:rsid w:val="001C0AF3"/>
    <w:rsid w:val="001C3220"/>
    <w:rsid w:val="00246353"/>
    <w:rsid w:val="00274B16"/>
    <w:rsid w:val="002F61DA"/>
    <w:rsid w:val="00340EF5"/>
    <w:rsid w:val="0035560D"/>
    <w:rsid w:val="003A12BF"/>
    <w:rsid w:val="00461123"/>
    <w:rsid w:val="0046381D"/>
    <w:rsid w:val="00473F88"/>
    <w:rsid w:val="00476B18"/>
    <w:rsid w:val="00483FAB"/>
    <w:rsid w:val="00493824"/>
    <w:rsid w:val="00493AE2"/>
    <w:rsid w:val="004A01ED"/>
    <w:rsid w:val="0050692C"/>
    <w:rsid w:val="005946A2"/>
    <w:rsid w:val="005B195E"/>
    <w:rsid w:val="00673CE1"/>
    <w:rsid w:val="006C4348"/>
    <w:rsid w:val="00703A81"/>
    <w:rsid w:val="00710419"/>
    <w:rsid w:val="007503B0"/>
    <w:rsid w:val="00752ABB"/>
    <w:rsid w:val="007E557A"/>
    <w:rsid w:val="00805C7E"/>
    <w:rsid w:val="0088799D"/>
    <w:rsid w:val="008A6AB9"/>
    <w:rsid w:val="00930E14"/>
    <w:rsid w:val="009B2BAC"/>
    <w:rsid w:val="00A51EB9"/>
    <w:rsid w:val="00AB47AC"/>
    <w:rsid w:val="00B5567C"/>
    <w:rsid w:val="00BC43FF"/>
    <w:rsid w:val="00C825C5"/>
    <w:rsid w:val="00CA6DFC"/>
    <w:rsid w:val="00CE0397"/>
    <w:rsid w:val="00D81EB5"/>
    <w:rsid w:val="00E62BF8"/>
    <w:rsid w:val="00E869E8"/>
    <w:rsid w:val="00F545A8"/>
    <w:rsid w:val="00F7024F"/>
    <w:rsid w:val="00F82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1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1EB9"/>
  </w:style>
  <w:style w:type="paragraph" w:styleId="a5">
    <w:name w:val="List Paragraph"/>
    <w:basedOn w:val="a"/>
    <w:uiPriority w:val="34"/>
    <w:qFormat/>
    <w:rsid w:val="00A51EB9"/>
    <w:pPr>
      <w:ind w:left="720"/>
      <w:contextualSpacing/>
    </w:pPr>
  </w:style>
  <w:style w:type="paragraph" w:customStyle="1" w:styleId="ConsPlusNormal">
    <w:name w:val="ConsPlusNormal"/>
    <w:basedOn w:val="a"/>
    <w:link w:val="ConsPlusNormal0"/>
    <w:rsid w:val="00CA6DFC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/>
    </w:rPr>
  </w:style>
  <w:style w:type="character" w:customStyle="1" w:styleId="ConsPlusNormal0">
    <w:name w:val="ConsPlusNormal Знак"/>
    <w:link w:val="ConsPlusNormal"/>
    <w:rsid w:val="00CA6DFC"/>
    <w:rPr>
      <w:rFonts w:ascii="Arial" w:eastAsia="Calibri" w:hAnsi="Arial" w:cs="Times New Roman"/>
      <w:sz w:val="20"/>
      <w:szCs w:val="20"/>
      <w:lang/>
    </w:rPr>
  </w:style>
  <w:style w:type="paragraph" w:customStyle="1" w:styleId="Style4">
    <w:name w:val="Style4"/>
    <w:basedOn w:val="a"/>
    <w:uiPriority w:val="99"/>
    <w:rsid w:val="00CA6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6D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88799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/>
    </w:rPr>
  </w:style>
  <w:style w:type="character" w:customStyle="1" w:styleId="a7">
    <w:name w:val="Верхний колонтитул Знак"/>
    <w:basedOn w:val="a0"/>
    <w:link w:val="a6"/>
    <w:uiPriority w:val="99"/>
    <w:rsid w:val="0088799D"/>
    <w:rPr>
      <w:rFonts w:ascii="Calibri" w:eastAsia="Calibri" w:hAnsi="Calibri" w:cs="Times New Roman"/>
      <w:lang/>
    </w:rPr>
  </w:style>
  <w:style w:type="paragraph" w:styleId="a8">
    <w:name w:val="No Spacing"/>
    <w:uiPriority w:val="1"/>
    <w:qFormat/>
    <w:rsid w:val="003A12B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1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1EB9"/>
  </w:style>
  <w:style w:type="paragraph" w:styleId="a5">
    <w:name w:val="List Paragraph"/>
    <w:basedOn w:val="a"/>
    <w:uiPriority w:val="34"/>
    <w:qFormat/>
    <w:rsid w:val="00A51EB9"/>
    <w:pPr>
      <w:ind w:left="720"/>
      <w:contextualSpacing/>
    </w:pPr>
  </w:style>
  <w:style w:type="paragraph" w:customStyle="1" w:styleId="ConsPlusNormal">
    <w:name w:val="ConsPlusNormal"/>
    <w:basedOn w:val="a"/>
    <w:link w:val="ConsPlusNormal0"/>
    <w:rsid w:val="00CA6DFC"/>
    <w:pPr>
      <w:autoSpaceDE w:val="0"/>
      <w:autoSpaceDN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ConsPlusNormal0">
    <w:name w:val="ConsPlusNormal Знак"/>
    <w:link w:val="ConsPlusNormal"/>
    <w:rsid w:val="00CA6DFC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Style4">
    <w:name w:val="Style4"/>
    <w:basedOn w:val="a"/>
    <w:uiPriority w:val="99"/>
    <w:rsid w:val="00CA6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A6D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88799D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88799D"/>
    <w:rPr>
      <w:rFonts w:ascii="Calibri" w:eastAsia="Calibri" w:hAnsi="Calibri" w:cs="Times New Roman"/>
      <w:lang w:val="x-none"/>
    </w:rPr>
  </w:style>
  <w:style w:type="paragraph" w:styleId="a8">
    <w:name w:val="No Spacing"/>
    <w:uiPriority w:val="1"/>
    <w:qFormat/>
    <w:rsid w:val="003A12B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6833C753D273EFA527BEB8B89A7112AD53C9CE5FD95FEF153549DC5E5DD7813DB28C590EY9Q7O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623EE1582762252913EFF09BFC1C3166C6A3D18B2F333C21B7A35382F2q6L" TargetMode="Externa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A6833C753D273EFA527BEB8B89A7112AD53C9CE5FD95FEF153549DC5E5DD7813DB28C580AY9Q1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A6833C753D273EFA527BEB8B89A7112AD53C9CE5FD95FEF153549DC5E5DD7813DB28C590BY9Q3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6833C753D273EFA527BEB8B89A7112AD53C9CE5FD95FEF153549DC5E5DD7813DB28C5908Y9Q1O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93</Pages>
  <Words>26046</Words>
  <Characters>148468</Characters>
  <Application>Microsoft Office Word</Application>
  <DocSecurity>0</DocSecurity>
  <Lines>1237</Lines>
  <Paragraphs>348</Paragraphs>
  <ScaleCrop>false</ScaleCrop>
  <Company/>
  <LinksUpToDate>false</LinksUpToDate>
  <CharactersWithSpaces>174166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2</cp:revision>
  <cp:lastPrinted>2020-12-21T15:10:00Z</cp:lastPrinted>
  <dcterms:created xsi:type="dcterms:W3CDTF">2020-12-21T15:11:00Z</dcterms:created>
  <dcterms:modified xsi:type="dcterms:W3CDTF">2020-12-21T15:11:00Z</dcterms:modified>
</cp:coreProperties>
</file>