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6C8" w:rsidRDefault="000A16C8" w:rsidP="000A16C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0A16C8" w:rsidRDefault="000A16C8" w:rsidP="000A16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0A16C8" w:rsidRDefault="000A16C8" w:rsidP="000A16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0A16C8" w:rsidRDefault="000A16C8" w:rsidP="000A16C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A16C8" w:rsidRDefault="000A16C8" w:rsidP="000A16C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A16C8" w:rsidRDefault="000A16C8" w:rsidP="000A16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сентября 2021 г.                            г. Ипатово                                         № 1407</w:t>
      </w:r>
    </w:p>
    <w:p w:rsid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>О формировании и использовании ведомственного муниципального резерва управленческих кадров Ипатовского городского округа Ставропольского края</w:t>
      </w:r>
    </w:p>
    <w:p w:rsidR="00A939D3" w:rsidRPr="00A939D3" w:rsidRDefault="00A939D3" w:rsidP="00A939D3">
      <w:pPr>
        <w:rPr>
          <w:rFonts w:ascii="Times New Roman" w:hAnsi="Times New Roman" w:cs="Times New Roman"/>
          <w:sz w:val="28"/>
          <w:szCs w:val="28"/>
        </w:rPr>
      </w:pPr>
    </w:p>
    <w:p w:rsidR="00A939D3" w:rsidRPr="00A939D3" w:rsidRDefault="00A939D3" w:rsidP="00A939D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>В целях совершенствования работы с ведомственным муниципальным резервом управленческих кадров Ипатовского городского округа Ставр</w:t>
      </w:r>
      <w:r w:rsidRPr="00A939D3">
        <w:rPr>
          <w:rFonts w:ascii="Times New Roman" w:hAnsi="Times New Roman" w:cs="Times New Roman"/>
          <w:sz w:val="28"/>
          <w:szCs w:val="28"/>
        </w:rPr>
        <w:t>о</w:t>
      </w:r>
      <w:r w:rsidRPr="00A939D3">
        <w:rPr>
          <w:rFonts w:ascii="Times New Roman" w:hAnsi="Times New Roman" w:cs="Times New Roman"/>
          <w:sz w:val="28"/>
          <w:szCs w:val="28"/>
        </w:rPr>
        <w:t>польского края, администрация Ипатовского городского округа Ставропол</w:t>
      </w:r>
      <w:r w:rsidRPr="00A939D3">
        <w:rPr>
          <w:rFonts w:ascii="Times New Roman" w:hAnsi="Times New Roman" w:cs="Times New Roman"/>
          <w:sz w:val="28"/>
          <w:szCs w:val="28"/>
        </w:rPr>
        <w:t>ь</w:t>
      </w:r>
      <w:r w:rsidRPr="00A939D3">
        <w:rPr>
          <w:rFonts w:ascii="Times New Roman" w:hAnsi="Times New Roman" w:cs="Times New Roman"/>
          <w:sz w:val="28"/>
          <w:szCs w:val="28"/>
        </w:rPr>
        <w:t>ского края</w:t>
      </w:r>
    </w:p>
    <w:p w:rsidR="00A939D3" w:rsidRPr="00A939D3" w:rsidRDefault="00A939D3" w:rsidP="00A939D3">
      <w:pPr>
        <w:rPr>
          <w:rFonts w:ascii="Times New Roman" w:hAnsi="Times New Roman" w:cs="Times New Roman"/>
          <w:sz w:val="28"/>
          <w:szCs w:val="28"/>
        </w:rPr>
      </w:pPr>
    </w:p>
    <w:p w:rsidR="00A939D3" w:rsidRPr="00A939D3" w:rsidRDefault="00A939D3" w:rsidP="00A939D3">
      <w:pPr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939D3" w:rsidRPr="00A939D3" w:rsidRDefault="00A939D3" w:rsidP="00A939D3">
      <w:pPr>
        <w:rPr>
          <w:rFonts w:ascii="Times New Roman" w:hAnsi="Times New Roman" w:cs="Times New Roman"/>
          <w:sz w:val="28"/>
          <w:szCs w:val="28"/>
        </w:rPr>
      </w:pPr>
    </w:p>
    <w:p w:rsidR="00A939D3" w:rsidRPr="00A939D3" w:rsidRDefault="00A939D3" w:rsidP="00A939D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p w:rsidR="00A939D3" w:rsidRPr="00A939D3" w:rsidRDefault="00A939D3" w:rsidP="00A939D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>1.1. Положение о формировании и использовании ведомственного м</w:t>
      </w:r>
      <w:r w:rsidRPr="00A939D3">
        <w:rPr>
          <w:rFonts w:ascii="Times New Roman" w:hAnsi="Times New Roman" w:cs="Times New Roman"/>
          <w:sz w:val="28"/>
          <w:szCs w:val="28"/>
        </w:rPr>
        <w:t>у</w:t>
      </w:r>
      <w:r w:rsidRPr="00A939D3">
        <w:rPr>
          <w:rFonts w:ascii="Times New Roman" w:hAnsi="Times New Roman" w:cs="Times New Roman"/>
          <w:sz w:val="28"/>
          <w:szCs w:val="28"/>
        </w:rPr>
        <w:t>ниципального резерва управленческих кадров Ипатовского городского окр</w:t>
      </w:r>
      <w:r w:rsidRPr="00A939D3">
        <w:rPr>
          <w:rFonts w:ascii="Times New Roman" w:hAnsi="Times New Roman" w:cs="Times New Roman"/>
          <w:sz w:val="28"/>
          <w:szCs w:val="28"/>
        </w:rPr>
        <w:t>у</w:t>
      </w:r>
      <w:r w:rsidRPr="00A939D3">
        <w:rPr>
          <w:rFonts w:ascii="Times New Roman" w:hAnsi="Times New Roman" w:cs="Times New Roman"/>
          <w:sz w:val="28"/>
          <w:szCs w:val="28"/>
        </w:rPr>
        <w:t>га Ставропольского края (далее - Положение).</w:t>
      </w:r>
    </w:p>
    <w:p w:rsidR="00A939D3" w:rsidRPr="00A939D3" w:rsidRDefault="00A939D3" w:rsidP="00A939D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>1.2. Порядок проведения конкурса по формированию ведомственного муниципального резерва управленческих кадров Ипатовского городского о</w:t>
      </w:r>
      <w:r w:rsidRPr="00A939D3">
        <w:rPr>
          <w:rFonts w:ascii="Times New Roman" w:hAnsi="Times New Roman" w:cs="Times New Roman"/>
          <w:sz w:val="28"/>
          <w:szCs w:val="28"/>
        </w:rPr>
        <w:t>к</w:t>
      </w:r>
      <w:r w:rsidRPr="00A939D3">
        <w:rPr>
          <w:rFonts w:ascii="Times New Roman" w:hAnsi="Times New Roman" w:cs="Times New Roman"/>
          <w:sz w:val="28"/>
          <w:szCs w:val="28"/>
        </w:rPr>
        <w:t>руга Ставропольского края для замещения руководящих должностей в мун</w:t>
      </w:r>
      <w:r w:rsidRPr="00A939D3">
        <w:rPr>
          <w:rFonts w:ascii="Times New Roman" w:hAnsi="Times New Roman" w:cs="Times New Roman"/>
          <w:sz w:val="28"/>
          <w:szCs w:val="28"/>
        </w:rPr>
        <w:t>и</w:t>
      </w:r>
      <w:r w:rsidRPr="00A939D3">
        <w:rPr>
          <w:rFonts w:ascii="Times New Roman" w:hAnsi="Times New Roman" w:cs="Times New Roman"/>
          <w:sz w:val="28"/>
          <w:szCs w:val="28"/>
        </w:rPr>
        <w:t>ципальном унитарном предприятии Ипатовского городского округа Ставр</w:t>
      </w:r>
      <w:r w:rsidRPr="00A939D3">
        <w:rPr>
          <w:rFonts w:ascii="Times New Roman" w:hAnsi="Times New Roman" w:cs="Times New Roman"/>
          <w:sz w:val="28"/>
          <w:szCs w:val="28"/>
        </w:rPr>
        <w:t>о</w:t>
      </w:r>
      <w:r w:rsidRPr="00A939D3">
        <w:rPr>
          <w:rFonts w:ascii="Times New Roman" w:hAnsi="Times New Roman" w:cs="Times New Roman"/>
          <w:sz w:val="28"/>
          <w:szCs w:val="28"/>
        </w:rPr>
        <w:t>польского края, в муниципальных учреждениях Ипатовского городского о</w:t>
      </w:r>
      <w:r w:rsidRPr="00A939D3">
        <w:rPr>
          <w:rFonts w:ascii="Times New Roman" w:hAnsi="Times New Roman" w:cs="Times New Roman"/>
          <w:sz w:val="28"/>
          <w:szCs w:val="28"/>
        </w:rPr>
        <w:t>к</w:t>
      </w:r>
      <w:r w:rsidRPr="00A939D3">
        <w:rPr>
          <w:rFonts w:ascii="Times New Roman" w:hAnsi="Times New Roman" w:cs="Times New Roman"/>
          <w:sz w:val="28"/>
          <w:szCs w:val="28"/>
        </w:rPr>
        <w:t>руга Ставропольского края (далее соответственно - Порядок, ведомственный резерв).</w:t>
      </w:r>
    </w:p>
    <w:p w:rsidR="00A939D3" w:rsidRPr="00A939D3" w:rsidRDefault="00A939D3" w:rsidP="00A939D3">
      <w:pPr>
        <w:rPr>
          <w:rFonts w:ascii="Times New Roman" w:hAnsi="Times New Roman" w:cs="Times New Roman"/>
          <w:sz w:val="28"/>
          <w:szCs w:val="28"/>
        </w:rPr>
      </w:pPr>
    </w:p>
    <w:p w:rsidR="00A939D3" w:rsidRPr="00A939D3" w:rsidRDefault="00A939D3" w:rsidP="00A939D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>2. Установить, что лица, включенные в муниципальный резерв упра</w:t>
      </w:r>
      <w:r w:rsidRPr="00A939D3">
        <w:rPr>
          <w:rFonts w:ascii="Times New Roman" w:hAnsi="Times New Roman" w:cs="Times New Roman"/>
          <w:sz w:val="28"/>
          <w:szCs w:val="28"/>
        </w:rPr>
        <w:t>в</w:t>
      </w:r>
      <w:r w:rsidRPr="00A939D3">
        <w:rPr>
          <w:rFonts w:ascii="Times New Roman" w:hAnsi="Times New Roman" w:cs="Times New Roman"/>
          <w:sz w:val="28"/>
          <w:szCs w:val="28"/>
        </w:rPr>
        <w:t>ленческих кадров Ипатовского городского округа Ставропольского края, сформированный до вступления в силу настоящего постановления, считаю</w:t>
      </w:r>
      <w:r w:rsidRPr="00A939D3">
        <w:rPr>
          <w:rFonts w:ascii="Times New Roman" w:hAnsi="Times New Roman" w:cs="Times New Roman"/>
          <w:sz w:val="28"/>
          <w:szCs w:val="28"/>
        </w:rPr>
        <w:t>т</w:t>
      </w:r>
      <w:r w:rsidRPr="00A939D3">
        <w:rPr>
          <w:rFonts w:ascii="Times New Roman" w:hAnsi="Times New Roman" w:cs="Times New Roman"/>
          <w:sz w:val="28"/>
          <w:szCs w:val="28"/>
        </w:rPr>
        <w:t>ся состоящими в ведомственном резерве до наступления оснований для и</w:t>
      </w:r>
      <w:r w:rsidRPr="00A939D3">
        <w:rPr>
          <w:rFonts w:ascii="Times New Roman" w:hAnsi="Times New Roman" w:cs="Times New Roman"/>
          <w:sz w:val="28"/>
          <w:szCs w:val="28"/>
        </w:rPr>
        <w:t>с</w:t>
      </w:r>
      <w:r w:rsidRPr="00A939D3">
        <w:rPr>
          <w:rFonts w:ascii="Times New Roman" w:hAnsi="Times New Roman" w:cs="Times New Roman"/>
          <w:sz w:val="28"/>
          <w:szCs w:val="28"/>
        </w:rPr>
        <w:t>ключений из него в порядке, предусмотренном Положением.</w:t>
      </w:r>
    </w:p>
    <w:p w:rsidR="00A939D3" w:rsidRPr="00A939D3" w:rsidRDefault="00A939D3" w:rsidP="00A939D3">
      <w:pPr>
        <w:rPr>
          <w:rFonts w:ascii="Times New Roman" w:hAnsi="Times New Roman" w:cs="Times New Roman"/>
          <w:sz w:val="28"/>
          <w:szCs w:val="28"/>
        </w:rPr>
      </w:pPr>
    </w:p>
    <w:p w:rsidR="00A939D3" w:rsidRPr="00A939D3" w:rsidRDefault="00A939D3" w:rsidP="00A939D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>3. Признать утратившим силу постановление администрации Ипато</w:t>
      </w:r>
      <w:r w:rsidRPr="00A939D3">
        <w:rPr>
          <w:rFonts w:ascii="Times New Roman" w:hAnsi="Times New Roman" w:cs="Times New Roman"/>
          <w:sz w:val="28"/>
          <w:szCs w:val="28"/>
        </w:rPr>
        <w:t>в</w:t>
      </w:r>
      <w:r w:rsidRPr="00A939D3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 от 07 июня 2018 г. № 665 «О формировании, ведении, подготовке и использовании муниципального р</w:t>
      </w:r>
      <w:r w:rsidRPr="00A939D3">
        <w:rPr>
          <w:rFonts w:ascii="Times New Roman" w:hAnsi="Times New Roman" w:cs="Times New Roman"/>
          <w:sz w:val="28"/>
          <w:szCs w:val="28"/>
        </w:rPr>
        <w:t>е</w:t>
      </w:r>
      <w:r w:rsidRPr="00A939D3">
        <w:rPr>
          <w:rFonts w:ascii="Times New Roman" w:hAnsi="Times New Roman" w:cs="Times New Roman"/>
          <w:sz w:val="28"/>
          <w:szCs w:val="28"/>
        </w:rPr>
        <w:t>зерва управленческих кадров Ипатовского городского округа Ставропольск</w:t>
      </w:r>
      <w:r w:rsidRPr="00A939D3">
        <w:rPr>
          <w:rFonts w:ascii="Times New Roman" w:hAnsi="Times New Roman" w:cs="Times New Roman"/>
          <w:sz w:val="28"/>
          <w:szCs w:val="28"/>
        </w:rPr>
        <w:t>о</w:t>
      </w:r>
      <w:r w:rsidRPr="00A939D3">
        <w:rPr>
          <w:rFonts w:ascii="Times New Roman" w:hAnsi="Times New Roman" w:cs="Times New Roman"/>
          <w:sz w:val="28"/>
          <w:szCs w:val="28"/>
        </w:rPr>
        <w:t>го края».</w:t>
      </w:r>
    </w:p>
    <w:p w:rsidR="00A939D3" w:rsidRPr="00A939D3" w:rsidRDefault="00A939D3" w:rsidP="00A939D3">
      <w:pPr>
        <w:rPr>
          <w:rFonts w:ascii="Times New Roman" w:hAnsi="Times New Roman" w:cs="Times New Roman"/>
          <w:sz w:val="28"/>
          <w:szCs w:val="28"/>
        </w:rPr>
      </w:pPr>
    </w:p>
    <w:p w:rsidR="00A939D3" w:rsidRPr="00A939D3" w:rsidRDefault="00A939D3" w:rsidP="00A939D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939D3">
        <w:rPr>
          <w:rFonts w:ascii="Times New Roman" w:hAnsi="Times New Roman" w:cs="Times New Roman"/>
          <w:sz w:val="28"/>
          <w:szCs w:val="28"/>
        </w:rPr>
        <w:t>Отделу по организационным  и общим вопросам, автоматизации и информационных технологий администрации Ипатовского городского окр</w:t>
      </w:r>
      <w:r w:rsidRPr="00A939D3">
        <w:rPr>
          <w:rFonts w:ascii="Times New Roman" w:hAnsi="Times New Roman" w:cs="Times New Roman"/>
          <w:sz w:val="28"/>
          <w:szCs w:val="28"/>
        </w:rPr>
        <w:t>у</w:t>
      </w:r>
      <w:r w:rsidRPr="00A939D3">
        <w:rPr>
          <w:rFonts w:ascii="Times New Roman" w:hAnsi="Times New Roman" w:cs="Times New Roman"/>
          <w:sz w:val="28"/>
          <w:szCs w:val="28"/>
        </w:rPr>
        <w:t>га Ставропольского края разместить настоящее постановление на официал</w:t>
      </w:r>
      <w:r w:rsidRPr="00A939D3">
        <w:rPr>
          <w:rFonts w:ascii="Times New Roman" w:hAnsi="Times New Roman" w:cs="Times New Roman"/>
          <w:sz w:val="28"/>
          <w:szCs w:val="28"/>
        </w:rPr>
        <w:t>ь</w:t>
      </w:r>
      <w:r w:rsidRPr="00A939D3">
        <w:rPr>
          <w:rFonts w:ascii="Times New Roman" w:hAnsi="Times New Roman" w:cs="Times New Roman"/>
          <w:sz w:val="28"/>
          <w:szCs w:val="28"/>
        </w:rPr>
        <w:lastRenderedPageBreak/>
        <w:t>ном сайте администрации Ипатовского городского округа Ставропольского края в информационно - телекоммуникационной сети «Интернет».</w:t>
      </w:r>
      <w:proofErr w:type="gramEnd"/>
    </w:p>
    <w:p w:rsidR="00A939D3" w:rsidRPr="00A939D3" w:rsidRDefault="00A939D3" w:rsidP="00A939D3">
      <w:pPr>
        <w:rPr>
          <w:rFonts w:ascii="Times New Roman" w:hAnsi="Times New Roman" w:cs="Times New Roman"/>
          <w:sz w:val="28"/>
          <w:szCs w:val="28"/>
        </w:rPr>
      </w:pPr>
    </w:p>
    <w:p w:rsidR="00A939D3" w:rsidRPr="00A939D3" w:rsidRDefault="00A939D3" w:rsidP="00A939D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>5. Настоящее постановление обнародовать в районном муниципальном казенном учреждении культуры «</w:t>
      </w:r>
      <w:proofErr w:type="spellStart"/>
      <w:r w:rsidRPr="00A939D3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A939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39D3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A939D3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A939D3" w:rsidRPr="00A939D3" w:rsidRDefault="00A939D3" w:rsidP="00A939D3">
      <w:pPr>
        <w:rPr>
          <w:rFonts w:ascii="Times New Roman" w:hAnsi="Times New Roman" w:cs="Times New Roman"/>
          <w:sz w:val="28"/>
          <w:szCs w:val="28"/>
        </w:rPr>
      </w:pPr>
    </w:p>
    <w:p w:rsidR="00A939D3" w:rsidRPr="00A939D3" w:rsidRDefault="00A939D3" w:rsidP="00A939D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A939D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939D3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 w:rsidRPr="00A939D3">
        <w:rPr>
          <w:rFonts w:ascii="Times New Roman" w:hAnsi="Times New Roman" w:cs="Times New Roman"/>
          <w:sz w:val="28"/>
          <w:szCs w:val="28"/>
        </w:rPr>
        <w:t>о</w:t>
      </w:r>
      <w:r w:rsidRPr="00A939D3">
        <w:rPr>
          <w:rFonts w:ascii="Times New Roman" w:hAnsi="Times New Roman" w:cs="Times New Roman"/>
          <w:sz w:val="28"/>
          <w:szCs w:val="28"/>
        </w:rPr>
        <w:t xml:space="preserve">польского края Э.В. Кондратьеву. </w:t>
      </w:r>
    </w:p>
    <w:p w:rsidR="00A939D3" w:rsidRPr="00A939D3" w:rsidRDefault="00A939D3" w:rsidP="00A939D3">
      <w:pPr>
        <w:rPr>
          <w:rFonts w:ascii="Times New Roman" w:hAnsi="Times New Roman" w:cs="Times New Roman"/>
          <w:sz w:val="28"/>
          <w:szCs w:val="28"/>
        </w:rPr>
      </w:pPr>
    </w:p>
    <w:p w:rsidR="00A939D3" w:rsidRPr="00A939D3" w:rsidRDefault="00A939D3" w:rsidP="00A939D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>7. Настоящее постановление вступает в силу на следующий день после дня его официального обнародования.</w:t>
      </w: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A939D3">
        <w:rPr>
          <w:rFonts w:ascii="Times New Roman" w:hAnsi="Times New Roman" w:cs="Times New Roman"/>
          <w:sz w:val="28"/>
          <w:szCs w:val="28"/>
        </w:rPr>
        <w:t xml:space="preserve">                           В.Н. Шейкина</w:t>
      </w: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9D3" w:rsidRPr="00A939D3" w:rsidRDefault="00C33A6D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.5pt;margin-top:7.9pt;width:459.55pt;height:0;z-index:251658240" o:connectortype="straight"/>
        </w:pict>
      </w: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>Проект вносит заместитель главы администрации Ипатовского городского округа Ставропольского края</w:t>
      </w: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939D3">
        <w:rPr>
          <w:rFonts w:ascii="Times New Roman" w:hAnsi="Times New Roman" w:cs="Times New Roman"/>
          <w:sz w:val="28"/>
          <w:szCs w:val="28"/>
        </w:rPr>
        <w:t xml:space="preserve">      Э.В. Кондратьева</w:t>
      </w: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>Проект подготовлен отделом правового и кадрового обеспечения админис</w:t>
      </w:r>
      <w:r w:rsidRPr="00A939D3">
        <w:rPr>
          <w:rFonts w:ascii="Times New Roman" w:hAnsi="Times New Roman" w:cs="Times New Roman"/>
          <w:sz w:val="28"/>
          <w:szCs w:val="28"/>
        </w:rPr>
        <w:t>т</w:t>
      </w:r>
      <w:r w:rsidRPr="00A939D3">
        <w:rPr>
          <w:rFonts w:ascii="Times New Roman" w:hAnsi="Times New Roman" w:cs="Times New Roman"/>
          <w:sz w:val="28"/>
          <w:szCs w:val="28"/>
        </w:rPr>
        <w:t>рации Ипатовского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9D3">
        <w:rPr>
          <w:rFonts w:ascii="Times New Roman" w:hAnsi="Times New Roman" w:cs="Times New Roman"/>
          <w:sz w:val="28"/>
          <w:szCs w:val="28"/>
        </w:rPr>
        <w:t xml:space="preserve">     М.А. Коваленко</w:t>
      </w:r>
    </w:p>
    <w:p w:rsid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>Рассылка:</w:t>
      </w: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>В 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 xml:space="preserve">регистр Холин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 w:rsidRPr="00A939D3">
        <w:rPr>
          <w:rFonts w:ascii="Times New Roman" w:hAnsi="Times New Roman" w:cs="Times New Roman"/>
          <w:sz w:val="28"/>
          <w:szCs w:val="28"/>
        </w:rPr>
        <w:t>кт в пр</w:t>
      </w:r>
      <w:proofErr w:type="gramEnd"/>
      <w:r w:rsidRPr="00A939D3">
        <w:rPr>
          <w:rFonts w:ascii="Times New Roman" w:hAnsi="Times New Roman" w:cs="Times New Roman"/>
          <w:sz w:val="28"/>
          <w:szCs w:val="28"/>
        </w:rPr>
        <w:t>окуратуру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>библиотека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>сайт</w:t>
      </w:r>
      <w:r w:rsidRPr="00A939D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939D3">
        <w:rPr>
          <w:rFonts w:ascii="Times New Roman" w:hAnsi="Times New Roman" w:cs="Times New Roman"/>
          <w:sz w:val="28"/>
          <w:szCs w:val="28"/>
        </w:rPr>
        <w:t>1</w:t>
      </w: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A939D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939D3">
        <w:rPr>
          <w:rFonts w:ascii="Times New Roman" w:hAnsi="Times New Roman" w:cs="Times New Roman"/>
          <w:sz w:val="28"/>
          <w:szCs w:val="28"/>
        </w:rPr>
        <w:t>1</w:t>
      </w: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939D3">
        <w:rPr>
          <w:rFonts w:ascii="Times New Roman" w:hAnsi="Times New Roman" w:cs="Times New Roman"/>
          <w:sz w:val="28"/>
          <w:szCs w:val="28"/>
        </w:rPr>
        <w:t>Кондратьева Э.В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939D3">
        <w:rPr>
          <w:rFonts w:ascii="Times New Roman" w:hAnsi="Times New Roman" w:cs="Times New Roman"/>
          <w:sz w:val="28"/>
          <w:szCs w:val="28"/>
        </w:rPr>
        <w:t>.</w:t>
      </w:r>
      <w:r w:rsidRPr="00A939D3">
        <w:rPr>
          <w:rFonts w:ascii="Times New Roman" w:hAnsi="Times New Roman" w:cs="Times New Roman"/>
          <w:sz w:val="28"/>
          <w:szCs w:val="28"/>
        </w:rPr>
        <w:tab/>
        <w:t>1</w:t>
      </w: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A939D3">
        <w:rPr>
          <w:rFonts w:ascii="Times New Roman" w:hAnsi="Times New Roman" w:cs="Times New Roman"/>
          <w:sz w:val="28"/>
          <w:szCs w:val="28"/>
        </w:rPr>
        <w:t>Сподин</w:t>
      </w:r>
      <w:proofErr w:type="spellEnd"/>
      <w:r w:rsidRPr="00A939D3">
        <w:rPr>
          <w:rFonts w:ascii="Times New Roman" w:hAnsi="Times New Roman" w:cs="Times New Roman"/>
          <w:sz w:val="28"/>
          <w:szCs w:val="28"/>
        </w:rPr>
        <w:t xml:space="preserve"> Е.П.</w:t>
      </w:r>
      <w:r w:rsidRPr="00A939D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939D3">
        <w:rPr>
          <w:rFonts w:ascii="Times New Roman" w:hAnsi="Times New Roman" w:cs="Times New Roman"/>
          <w:sz w:val="28"/>
          <w:szCs w:val="28"/>
        </w:rPr>
        <w:t>1</w:t>
      </w: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A939D3">
        <w:rPr>
          <w:rFonts w:ascii="Times New Roman" w:hAnsi="Times New Roman" w:cs="Times New Roman"/>
          <w:sz w:val="28"/>
          <w:szCs w:val="28"/>
        </w:rPr>
        <w:t>Братчик</w:t>
      </w:r>
      <w:proofErr w:type="spellEnd"/>
      <w:r w:rsidRPr="00A939D3">
        <w:rPr>
          <w:rFonts w:ascii="Times New Roman" w:hAnsi="Times New Roman" w:cs="Times New Roman"/>
          <w:sz w:val="28"/>
          <w:szCs w:val="28"/>
        </w:rPr>
        <w:t xml:space="preserve"> Г.Н.</w:t>
      </w:r>
      <w:r w:rsidRPr="00A939D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939D3">
        <w:rPr>
          <w:rFonts w:ascii="Times New Roman" w:hAnsi="Times New Roman" w:cs="Times New Roman"/>
          <w:sz w:val="28"/>
          <w:szCs w:val="28"/>
        </w:rPr>
        <w:t>1</w:t>
      </w:r>
    </w:p>
    <w:p w:rsidR="00A939D3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A939D3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  <w:r w:rsidRPr="00A939D3">
        <w:rPr>
          <w:rFonts w:ascii="Times New Roman" w:hAnsi="Times New Roman" w:cs="Times New Roman"/>
          <w:sz w:val="28"/>
          <w:szCs w:val="28"/>
        </w:rPr>
        <w:t xml:space="preserve"> Л.Г.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414EE5" w:rsidRPr="00A939D3" w:rsidRDefault="00A939D3" w:rsidP="00A939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A939D3">
        <w:rPr>
          <w:rFonts w:ascii="Times New Roman" w:hAnsi="Times New Roman" w:cs="Times New Roman"/>
          <w:sz w:val="28"/>
          <w:szCs w:val="28"/>
        </w:rPr>
        <w:t>Чубова</w:t>
      </w:r>
      <w:proofErr w:type="spellEnd"/>
      <w:r w:rsidRPr="00A939D3">
        <w:rPr>
          <w:rFonts w:ascii="Times New Roman" w:hAnsi="Times New Roman" w:cs="Times New Roman"/>
          <w:sz w:val="28"/>
          <w:szCs w:val="28"/>
        </w:rPr>
        <w:t xml:space="preserve"> И.В.</w:t>
      </w:r>
      <w:r w:rsidRPr="00A939D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939D3">
        <w:rPr>
          <w:rFonts w:ascii="Times New Roman" w:hAnsi="Times New Roman" w:cs="Times New Roman"/>
          <w:sz w:val="28"/>
          <w:szCs w:val="28"/>
        </w:rPr>
        <w:t>1</w:t>
      </w:r>
    </w:p>
    <w:sectPr w:rsidR="00414EE5" w:rsidRPr="00A939D3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28D7"/>
    <w:rsid w:val="000439D4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16C8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D3D64"/>
    <w:rsid w:val="002E03B5"/>
    <w:rsid w:val="002E27EF"/>
    <w:rsid w:val="002F35AC"/>
    <w:rsid w:val="00302B3C"/>
    <w:rsid w:val="00305E74"/>
    <w:rsid w:val="003108E1"/>
    <w:rsid w:val="00312327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39D3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33A6D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0F3C4-E695-4DF0-A703-A7AFC68CC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Саша</cp:lastModifiedBy>
  <cp:revision>4</cp:revision>
  <cp:lastPrinted>2021-09-23T08:30:00Z</cp:lastPrinted>
  <dcterms:created xsi:type="dcterms:W3CDTF">2021-09-22T07:08:00Z</dcterms:created>
  <dcterms:modified xsi:type="dcterms:W3CDTF">2021-09-23T08:31:00Z</dcterms:modified>
</cp:coreProperties>
</file>