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479" w:rsidRDefault="00D56479" w:rsidP="00D5647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56479" w:rsidRDefault="00D56479" w:rsidP="00D56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56479" w:rsidRDefault="00D56479" w:rsidP="00D56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56479" w:rsidRDefault="00D56479" w:rsidP="00D56479">
      <w:pPr>
        <w:rPr>
          <w:rFonts w:ascii="Times New Roman" w:hAnsi="Times New Roman" w:cs="Times New Roman"/>
          <w:sz w:val="28"/>
          <w:szCs w:val="28"/>
        </w:rPr>
      </w:pPr>
    </w:p>
    <w:p w:rsidR="00D56479" w:rsidRDefault="00D56479" w:rsidP="00D56479">
      <w:pPr>
        <w:rPr>
          <w:rFonts w:ascii="Times New Roman" w:hAnsi="Times New Roman" w:cs="Times New Roman"/>
          <w:sz w:val="28"/>
          <w:szCs w:val="28"/>
        </w:rPr>
      </w:pPr>
    </w:p>
    <w:p w:rsidR="00D56479" w:rsidRDefault="00D56479" w:rsidP="00D564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февраля 2021 г.                            г. Ипатово                                             № 196</w:t>
      </w:r>
    </w:p>
    <w:p w:rsidR="00D56479" w:rsidRDefault="00D56479" w:rsidP="00D564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479" w:rsidRDefault="00D56479" w:rsidP="00D564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Об утверждении технологической схемы предоставления администрацией Ипатовского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Pr="00A027D6">
        <w:rPr>
          <w:rFonts w:ascii="Times New Roman" w:hAnsi="Times New Roman" w:cs="Times New Roman"/>
          <w:sz w:val="28"/>
          <w:szCs w:val="28"/>
        </w:rPr>
        <w:t xml:space="preserve"> муниципальной услу</w:t>
      </w:r>
      <w:r>
        <w:rPr>
          <w:rFonts w:ascii="Times New Roman" w:hAnsi="Times New Roman" w:cs="Times New Roman"/>
          <w:sz w:val="28"/>
          <w:szCs w:val="28"/>
        </w:rPr>
        <w:t xml:space="preserve">ги </w:t>
      </w:r>
      <w:r w:rsidRPr="00A027D6">
        <w:rPr>
          <w:rFonts w:ascii="Times New Roman" w:hAnsi="Times New Roman" w:cs="Times New Roman"/>
          <w:sz w:val="28"/>
          <w:szCs w:val="28"/>
        </w:rPr>
        <w:t>«Предоставление в собственность бесплатно земельных участков гражданам, имеющим трех и более детей»</w:t>
      </w: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услуг», постановлением администрации Ипатовского городского округа Ставропольского края от 20 мая 2020 г. № 636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«Предоставление в собственность бесплатно земельных участков гражданам, имеющим трех и более детей», методическими рекомендациями по формированию технологических схем 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09 июня 2016 г. № 142, типовой технологической схемой предоставления органами местного самоуправления муниципальных образований Ставропольского края муниципальной услуги   «Предоставление в собственность бесплатно земельных участков гражданам, имеющим трех и более детей», утверждённой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 от «02» октября 2020 г. № 4, администрация Ипатовского городского округа Ставропольского края</w:t>
      </w: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1. Утвердить прилагаемую технологическую схему предоставления администрацией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Pr="00A027D6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</w:t>
      </w:r>
      <w:r w:rsidRPr="00A027D6">
        <w:rPr>
          <w:rFonts w:ascii="Times New Roman" w:hAnsi="Times New Roman" w:cs="Times New Roman"/>
          <w:sz w:val="28"/>
          <w:szCs w:val="28"/>
        </w:rPr>
        <w:t>«Предоставление в собственность бесплатно земельных участков гражданам, имеющим трех и более детей».</w:t>
      </w: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A027D6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27D6" w:rsidRP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A027D6" w:rsidRP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027D6" w:rsidRP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27D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В.</w:t>
      </w:r>
      <w:r w:rsidRPr="00A027D6">
        <w:rPr>
          <w:rFonts w:ascii="Times New Roman" w:hAnsi="Times New Roman" w:cs="Times New Roman"/>
          <w:sz w:val="28"/>
          <w:szCs w:val="28"/>
        </w:rPr>
        <w:t>Н. Шейкина</w:t>
      </w:r>
    </w:p>
    <w:p w:rsidR="00A027D6" w:rsidRDefault="00A027D6" w:rsidP="00A027D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D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74F23"/>
    <w:rsid w:val="000764FF"/>
    <w:rsid w:val="000911F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04E3"/>
    <w:rsid w:val="00252653"/>
    <w:rsid w:val="0026191D"/>
    <w:rsid w:val="002662DB"/>
    <w:rsid w:val="00270E95"/>
    <w:rsid w:val="00273A0E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16CFF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B6847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8F41B4"/>
    <w:rsid w:val="0090060A"/>
    <w:rsid w:val="009016E8"/>
    <w:rsid w:val="009040BC"/>
    <w:rsid w:val="00920840"/>
    <w:rsid w:val="00926D7B"/>
    <w:rsid w:val="0092779E"/>
    <w:rsid w:val="00944590"/>
    <w:rsid w:val="00965717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027D6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47F7"/>
    <w:rsid w:val="00B9509A"/>
    <w:rsid w:val="00B958C9"/>
    <w:rsid w:val="00BA15A8"/>
    <w:rsid w:val="00BA58A5"/>
    <w:rsid w:val="00BB4D77"/>
    <w:rsid w:val="00BE0DB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55D7"/>
    <w:rsid w:val="00D05DA2"/>
    <w:rsid w:val="00D16603"/>
    <w:rsid w:val="00D21737"/>
    <w:rsid w:val="00D33B15"/>
    <w:rsid w:val="00D35C2E"/>
    <w:rsid w:val="00D56479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2182C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0F00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09A9452E-5B40-419D-975F-00FD4687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270C-6630-4C33-8310-BFC5EC65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2021-02-26T10:24:00Z</cp:lastPrinted>
  <dcterms:created xsi:type="dcterms:W3CDTF">2021-02-20T12:42:00Z</dcterms:created>
  <dcterms:modified xsi:type="dcterms:W3CDTF">2021-03-05T05:12:00Z</dcterms:modified>
</cp:coreProperties>
</file>