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416" w:rsidRDefault="00180416" w:rsidP="0018041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80416" w:rsidRDefault="00180416" w:rsidP="00180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80416" w:rsidRDefault="00180416" w:rsidP="00180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80416" w:rsidRDefault="00180416" w:rsidP="00180416">
      <w:pPr>
        <w:rPr>
          <w:rFonts w:ascii="Times New Roman" w:hAnsi="Times New Roman" w:cs="Times New Roman"/>
          <w:sz w:val="28"/>
          <w:szCs w:val="28"/>
        </w:rPr>
      </w:pPr>
    </w:p>
    <w:p w:rsidR="00180416" w:rsidRDefault="00180416" w:rsidP="00180416">
      <w:pPr>
        <w:rPr>
          <w:rFonts w:ascii="Times New Roman" w:hAnsi="Times New Roman" w:cs="Times New Roman"/>
          <w:sz w:val="28"/>
          <w:szCs w:val="28"/>
        </w:rPr>
      </w:pPr>
    </w:p>
    <w:p w:rsidR="00180416" w:rsidRDefault="00CB23EE" w:rsidP="001804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июня</w:t>
      </w:r>
      <w:r w:rsidR="00180416">
        <w:rPr>
          <w:rFonts w:ascii="Times New Roman" w:hAnsi="Times New Roman" w:cs="Times New Roman"/>
          <w:sz w:val="28"/>
          <w:szCs w:val="28"/>
        </w:rPr>
        <w:t xml:space="preserve"> 2021 г.                            г. Ипатово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</w:p>
    <w:p w:rsidR="00180416" w:rsidRDefault="00180416" w:rsidP="00180416">
      <w:pPr>
        <w:rPr>
          <w:rFonts w:ascii="Times New Roman" w:hAnsi="Times New Roman" w:cs="Times New Roman"/>
          <w:sz w:val="28"/>
          <w:szCs w:val="28"/>
        </w:rPr>
      </w:pPr>
    </w:p>
    <w:p w:rsidR="00180416" w:rsidRDefault="00180416" w:rsidP="00180416">
      <w:pPr>
        <w:rPr>
          <w:rFonts w:ascii="Times New Roman" w:hAnsi="Times New Roman" w:cs="Times New Roman"/>
          <w:sz w:val="28"/>
          <w:szCs w:val="28"/>
        </w:rPr>
      </w:pPr>
    </w:p>
    <w:p w:rsidR="00DA6C65" w:rsidRPr="00DA6C65" w:rsidRDefault="003F3673" w:rsidP="00CB23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A6C65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DA6C65" w:rsidRPr="00DA6C65">
        <w:rPr>
          <w:rFonts w:ascii="Times New Roman" w:hAnsi="Times New Roman" w:cs="Times New Roman"/>
          <w:sz w:val="28"/>
          <w:szCs w:val="28"/>
        </w:rPr>
        <w:t xml:space="preserve">по исполнению муниципальной функции администрацией Ипатовского городского округа Ставропольского края «Осуществление муниципального контроля в сфере распространения наружной рекламы на территории Ипатовского городского округа Ставропольского края» </w:t>
      </w:r>
    </w:p>
    <w:bookmarkEnd w:id="0"/>
    <w:p w:rsidR="003F3673" w:rsidRPr="00B104FE" w:rsidRDefault="003F3673" w:rsidP="00B104FE">
      <w:pPr>
        <w:rPr>
          <w:rFonts w:ascii="Times New Roman" w:hAnsi="Times New Roman" w:cs="Times New Roman"/>
          <w:sz w:val="28"/>
          <w:szCs w:val="28"/>
        </w:rPr>
      </w:pPr>
    </w:p>
    <w:p w:rsidR="00DA6C65" w:rsidRPr="00B104FE" w:rsidRDefault="00DA6C65" w:rsidP="00B104F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104F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104FE">
        <w:rPr>
          <w:rFonts w:ascii="Times New Roman" w:hAnsi="Times New Roman" w:cs="Times New Roman"/>
          <w:sz w:val="28"/>
          <w:szCs w:val="28"/>
        </w:rPr>
        <w:t>ф</w:t>
      </w:r>
      <w:r w:rsidRPr="00B104FE">
        <w:rPr>
          <w:rFonts w:ascii="Times New Roman" w:hAnsi="Times New Roman" w:cs="Times New Roman"/>
          <w:sz w:val="28"/>
          <w:szCs w:val="28"/>
        </w:rPr>
        <w:t>едеральным</w:t>
      </w:r>
      <w:r w:rsidR="00B104FE">
        <w:rPr>
          <w:rFonts w:ascii="Times New Roman" w:hAnsi="Times New Roman" w:cs="Times New Roman"/>
          <w:sz w:val="28"/>
          <w:szCs w:val="28"/>
        </w:rPr>
        <w:t>и</w:t>
      </w:r>
      <w:r w:rsidRPr="00B104F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104FE">
        <w:rPr>
          <w:rFonts w:ascii="Times New Roman" w:hAnsi="Times New Roman" w:cs="Times New Roman"/>
          <w:sz w:val="28"/>
          <w:szCs w:val="28"/>
        </w:rPr>
        <w:t>а</w:t>
      </w:r>
      <w:r w:rsidRPr="00B104FE">
        <w:rPr>
          <w:rFonts w:ascii="Times New Roman" w:hAnsi="Times New Roman" w:cs="Times New Roman"/>
          <w:sz w:val="28"/>
          <w:szCs w:val="28"/>
        </w:rPr>
        <w:t>м</w:t>
      </w:r>
      <w:r w:rsidR="00B104FE">
        <w:rPr>
          <w:rFonts w:ascii="Times New Roman" w:hAnsi="Times New Roman" w:cs="Times New Roman"/>
          <w:sz w:val="28"/>
          <w:szCs w:val="28"/>
        </w:rPr>
        <w:t>и</w:t>
      </w:r>
      <w:r w:rsidR="00B104FE" w:rsidRPr="00B104FE">
        <w:rPr>
          <w:rFonts w:ascii="Times New Roman" w:hAnsi="Times New Roman" w:cs="Times New Roman"/>
          <w:sz w:val="28"/>
          <w:szCs w:val="28"/>
        </w:rPr>
        <w:t xml:space="preserve"> </w:t>
      </w:r>
      <w:r w:rsidR="00B104FE" w:rsidRPr="00B104FE">
        <w:rPr>
          <w:rFonts w:ascii="Times New Roman" w:eastAsia="Times New Roman" w:hAnsi="Times New Roman" w:cs="Times New Roman"/>
          <w:sz w:val="28"/>
          <w:szCs w:val="28"/>
        </w:rPr>
        <w:t xml:space="preserve">от 06 октября 2003 г. № 131-ФЗ «Об общих принципах организации местного самоуправления в Российской Федерации», </w:t>
      </w:r>
      <w:r w:rsidRPr="00B104FE">
        <w:rPr>
          <w:rFonts w:ascii="Times New Roman" w:hAnsi="Times New Roman" w:cs="Times New Roman"/>
          <w:sz w:val="28"/>
          <w:szCs w:val="28"/>
        </w:rPr>
        <w:t xml:space="preserve"> от 26 декабря 2008 г. № 294</w:t>
      </w:r>
      <w:r w:rsidR="00B104FE">
        <w:rPr>
          <w:rFonts w:ascii="Times New Roman" w:hAnsi="Times New Roman" w:cs="Times New Roman"/>
          <w:sz w:val="28"/>
          <w:szCs w:val="28"/>
        </w:rPr>
        <w:t xml:space="preserve"> </w:t>
      </w:r>
      <w:r w:rsidRPr="00B104FE">
        <w:rPr>
          <w:rFonts w:ascii="Times New Roman" w:hAnsi="Times New Roman" w:cs="Times New Roman"/>
          <w:sz w:val="28"/>
          <w:szCs w:val="28"/>
        </w:rPr>
        <w:t>-</w:t>
      </w:r>
      <w:r w:rsidR="00B104FE">
        <w:rPr>
          <w:rFonts w:ascii="Times New Roman" w:hAnsi="Times New Roman" w:cs="Times New Roman"/>
          <w:sz w:val="28"/>
          <w:szCs w:val="28"/>
        </w:rPr>
        <w:t xml:space="preserve"> </w:t>
      </w:r>
      <w:r w:rsidRPr="00B104FE">
        <w:rPr>
          <w:rFonts w:ascii="Times New Roman" w:hAnsi="Times New Roman" w:cs="Times New Roman"/>
          <w:sz w:val="28"/>
          <w:szCs w:val="28"/>
        </w:rPr>
        <w:t xml:space="preserve">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B104FE" w:rsidRPr="00A75414">
        <w:rPr>
          <w:rFonts w:ascii="Times New Roman" w:hAnsi="Times New Roman" w:cs="Times New Roman"/>
          <w:sz w:val="28"/>
          <w:szCs w:val="28"/>
        </w:rPr>
        <w:t>от 13 марта 2006 г. № 38-ФЗ «О рекламе»</w:t>
      </w:r>
      <w:r w:rsidR="00B104FE">
        <w:rPr>
          <w:rFonts w:ascii="Times New Roman" w:hAnsi="Times New Roman" w:cs="Times New Roman"/>
          <w:sz w:val="28"/>
          <w:szCs w:val="28"/>
        </w:rPr>
        <w:t xml:space="preserve">, </w:t>
      </w:r>
      <w:r w:rsidR="00B104FE" w:rsidRPr="00B104F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CB23EE">
        <w:rPr>
          <w:rFonts w:ascii="Times New Roman" w:hAnsi="Times New Roman" w:cs="Times New Roman"/>
          <w:sz w:val="28"/>
          <w:szCs w:val="28"/>
        </w:rPr>
        <w:t>ем</w:t>
      </w:r>
      <w:r w:rsidR="00B104FE" w:rsidRPr="00B104F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</w:t>
      </w:r>
      <w:r w:rsidR="00B104FE">
        <w:rPr>
          <w:rFonts w:ascii="Times New Roman" w:hAnsi="Times New Roman" w:cs="Times New Roman"/>
          <w:sz w:val="28"/>
          <w:szCs w:val="28"/>
        </w:rPr>
        <w:t>Решением Думы Ипатовского  городского округа Ставропольского края от 26 декабря 2017 г. № 118 «Об утверждении порядка ведения перечня</w:t>
      </w:r>
      <w:r w:rsidR="00FC2032">
        <w:rPr>
          <w:rFonts w:ascii="Times New Roman" w:hAnsi="Times New Roman" w:cs="Times New Roman"/>
          <w:sz w:val="28"/>
          <w:szCs w:val="28"/>
        </w:rPr>
        <w:t xml:space="preserve"> </w:t>
      </w:r>
      <w:r w:rsidR="00B104FE">
        <w:rPr>
          <w:rFonts w:ascii="Times New Roman" w:hAnsi="Times New Roman" w:cs="Times New Roman"/>
          <w:sz w:val="28"/>
          <w:szCs w:val="28"/>
        </w:rPr>
        <w:t xml:space="preserve">видов муниципального контроля и органов местного самоуправления Ипатовского городского округа Ставропольского края, уполномоченных на их осуществление», 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B104FE">
        <w:rPr>
          <w:rFonts w:ascii="Times New Roman" w:hAnsi="Times New Roman" w:cs="Times New Roman"/>
          <w:sz w:val="28"/>
          <w:szCs w:val="28"/>
        </w:rPr>
        <w:t>я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 xml:space="preserve"> Ипатовского городского округа Ставропольского края.</w:t>
      </w:r>
    </w:p>
    <w:p w:rsidR="00DA6C65" w:rsidRPr="003F3673" w:rsidRDefault="00DA6C65" w:rsidP="003F3673">
      <w:pPr>
        <w:rPr>
          <w:rFonts w:ascii="Times New Roman" w:hAnsi="Times New Roman" w:cs="Times New Roman"/>
          <w:sz w:val="28"/>
          <w:szCs w:val="28"/>
        </w:rPr>
      </w:pPr>
    </w:p>
    <w:p w:rsidR="003F3673" w:rsidRPr="003F3673" w:rsidRDefault="003F3673" w:rsidP="003F3673">
      <w:pPr>
        <w:rPr>
          <w:rFonts w:ascii="Times New Roman" w:hAnsi="Times New Roman" w:cs="Times New Roman"/>
          <w:sz w:val="28"/>
          <w:szCs w:val="28"/>
        </w:rPr>
      </w:pPr>
      <w:r w:rsidRPr="003F367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F3673" w:rsidRPr="003F3673" w:rsidRDefault="003F3673" w:rsidP="003F3673">
      <w:pPr>
        <w:rPr>
          <w:rFonts w:ascii="Times New Roman" w:hAnsi="Times New Roman" w:cs="Times New Roman"/>
          <w:sz w:val="28"/>
          <w:szCs w:val="28"/>
        </w:rPr>
      </w:pPr>
    </w:p>
    <w:p w:rsidR="00B104FE" w:rsidRPr="00B104FE" w:rsidRDefault="00B104FE" w:rsidP="00B104F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104FE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прилагаемый </w:t>
      </w:r>
      <w:r w:rsidR="00CB23EE">
        <w:rPr>
          <w:rFonts w:ascii="Times New Roman" w:hAnsi="Times New Roman" w:cs="Times New Roman"/>
          <w:sz w:val="28"/>
          <w:szCs w:val="28"/>
        </w:rPr>
        <w:t>а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 xml:space="preserve">дминистративный регламент </w:t>
      </w:r>
      <w:r w:rsidR="00CB23EE" w:rsidRPr="00DA6C65">
        <w:rPr>
          <w:rFonts w:ascii="Times New Roman" w:hAnsi="Times New Roman" w:cs="Times New Roman"/>
          <w:sz w:val="28"/>
          <w:szCs w:val="28"/>
        </w:rPr>
        <w:t>по исполнению муниципальной функции администрацией Ипатовского городского округа Ставропольского края «Осуществление муниципального контроля в сфере распространения наружной рекламы на территории Ипатовского городского округа Ставропольского края»</w:t>
      </w:r>
      <w:r w:rsidRPr="00B104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673" w:rsidRDefault="003F3673" w:rsidP="003F3673">
      <w:pPr>
        <w:rPr>
          <w:rFonts w:ascii="Times New Roman" w:hAnsi="Times New Roman" w:cs="Times New Roman"/>
          <w:sz w:val="28"/>
          <w:szCs w:val="28"/>
        </w:rPr>
      </w:pPr>
    </w:p>
    <w:p w:rsidR="003F3673" w:rsidRPr="003F3673" w:rsidRDefault="00B104FE" w:rsidP="003F367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673">
        <w:rPr>
          <w:rFonts w:ascii="Times New Roman" w:hAnsi="Times New Roman" w:cs="Times New Roman"/>
          <w:sz w:val="28"/>
          <w:szCs w:val="28"/>
        </w:rPr>
        <w:t>.</w:t>
      </w:r>
      <w:r w:rsidR="003F3673" w:rsidRPr="003F3673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3F3673" w:rsidRDefault="003F3673" w:rsidP="003F3673">
      <w:pPr>
        <w:rPr>
          <w:rFonts w:ascii="Times New Roman" w:hAnsi="Times New Roman" w:cs="Times New Roman"/>
          <w:sz w:val="28"/>
          <w:szCs w:val="28"/>
        </w:rPr>
      </w:pPr>
    </w:p>
    <w:p w:rsidR="003F3673" w:rsidRPr="003F3673" w:rsidRDefault="00B104FE" w:rsidP="003F367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3673" w:rsidRPr="003F3673">
        <w:rPr>
          <w:rFonts w:ascii="Times New Roman" w:hAnsi="Times New Roman" w:cs="Times New Roman"/>
          <w:sz w:val="28"/>
          <w:szCs w:val="28"/>
        </w:rPr>
        <w:t xml:space="preserve">. Отделу по организационным и общим </w:t>
      </w:r>
      <w:proofErr w:type="gramStart"/>
      <w:r w:rsidR="003F3673" w:rsidRPr="003F3673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="003F3673" w:rsidRPr="003F3673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 городского округа Ставропольского края разместить настоящее постановление на официаль</w:t>
      </w:r>
      <w:r w:rsidR="003F3673" w:rsidRPr="003F3673">
        <w:rPr>
          <w:rFonts w:ascii="Times New Roman" w:hAnsi="Times New Roman" w:cs="Times New Roman"/>
          <w:sz w:val="28"/>
          <w:szCs w:val="28"/>
        </w:rPr>
        <w:lastRenderedPageBreak/>
        <w:t>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3F3673" w:rsidRDefault="003F3673" w:rsidP="003F3673">
      <w:pPr>
        <w:rPr>
          <w:rFonts w:ascii="Times New Roman" w:hAnsi="Times New Roman" w:cs="Times New Roman"/>
          <w:sz w:val="28"/>
          <w:szCs w:val="28"/>
        </w:rPr>
      </w:pPr>
    </w:p>
    <w:p w:rsidR="003F3673" w:rsidRPr="003F3673" w:rsidRDefault="00B104FE" w:rsidP="003F367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3673" w:rsidRPr="003F3673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3F3673" w:rsidRDefault="003F3673" w:rsidP="003F3673">
      <w:pPr>
        <w:rPr>
          <w:rFonts w:ascii="Times New Roman" w:hAnsi="Times New Roman" w:cs="Times New Roman"/>
          <w:sz w:val="28"/>
          <w:szCs w:val="28"/>
        </w:rPr>
      </w:pPr>
    </w:p>
    <w:p w:rsidR="003F3673" w:rsidRPr="003F3673" w:rsidRDefault="00B104FE" w:rsidP="003F367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F3673" w:rsidRPr="003F367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обнародования.</w:t>
      </w:r>
    </w:p>
    <w:p w:rsidR="003F3673" w:rsidRDefault="003F3673" w:rsidP="003F36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3673" w:rsidRDefault="003F3673" w:rsidP="003F36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3673" w:rsidRDefault="003F3673" w:rsidP="003F36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3673" w:rsidRDefault="003F3673" w:rsidP="003F36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3673" w:rsidRPr="003F3673" w:rsidRDefault="003F3673" w:rsidP="003F36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3673" w:rsidRPr="003F3673" w:rsidRDefault="003F3673" w:rsidP="003F36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367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F3673" w:rsidRDefault="003F3673" w:rsidP="003F36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367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3F3673" w:rsidRDefault="003F3673" w:rsidP="003F36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3673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F3673">
        <w:rPr>
          <w:rFonts w:ascii="Times New Roman" w:hAnsi="Times New Roman" w:cs="Times New Roman"/>
          <w:sz w:val="28"/>
          <w:szCs w:val="28"/>
        </w:rPr>
        <w:t xml:space="preserve">        В.Н. Шейкина</w:t>
      </w:r>
    </w:p>
    <w:sectPr w:rsidR="003F367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0416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3A0E"/>
    <w:rsid w:val="002817F5"/>
    <w:rsid w:val="002938D4"/>
    <w:rsid w:val="002A24D2"/>
    <w:rsid w:val="002C7649"/>
    <w:rsid w:val="002D0B9B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3F3673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4D82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B165D"/>
    <w:rsid w:val="008C753A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03D5"/>
    <w:rsid w:val="00B104FE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E0DB5"/>
    <w:rsid w:val="00BE0E63"/>
    <w:rsid w:val="00BF001B"/>
    <w:rsid w:val="00BF359D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B23EE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A6C65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6106"/>
    <w:rsid w:val="00F37B25"/>
    <w:rsid w:val="00F43E75"/>
    <w:rsid w:val="00F45740"/>
    <w:rsid w:val="00F45C8A"/>
    <w:rsid w:val="00F46A34"/>
    <w:rsid w:val="00F51337"/>
    <w:rsid w:val="00F555A6"/>
    <w:rsid w:val="00F57D01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032"/>
    <w:rsid w:val="00FC2F97"/>
    <w:rsid w:val="00FC441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E7D05AC-EEBC-4627-B219-F81D9B3AB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328E2-F6AD-4C5D-BB7E-55BD5CF1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7</cp:revision>
  <cp:lastPrinted>2021-06-09T11:33:00Z</cp:lastPrinted>
  <dcterms:created xsi:type="dcterms:W3CDTF">2021-02-25T06:25:00Z</dcterms:created>
  <dcterms:modified xsi:type="dcterms:W3CDTF">2021-06-09T13:38:00Z</dcterms:modified>
</cp:coreProperties>
</file>