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6AB" w:rsidRDefault="003A16AB" w:rsidP="003A16AB">
      <w:pPr>
        <w:spacing w:line="240" w:lineRule="exact"/>
        <w:rPr>
          <w:sz w:val="28"/>
          <w:szCs w:val="28"/>
          <w:lang w:val="en-US"/>
        </w:rPr>
      </w:pPr>
    </w:p>
    <w:p w:rsidR="00D51C96" w:rsidRDefault="003A16AB" w:rsidP="00D51C96">
      <w:pPr>
        <w:spacing w:line="240" w:lineRule="exact"/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Приложение 6 </w:t>
      </w:r>
    </w:p>
    <w:p w:rsidR="003A16AB" w:rsidRDefault="003A16AB" w:rsidP="00D51C96">
      <w:pPr>
        <w:spacing w:line="240" w:lineRule="exact"/>
        <w:ind w:left="10773"/>
        <w:rPr>
          <w:sz w:val="28"/>
          <w:szCs w:val="28"/>
        </w:rPr>
      </w:pPr>
      <w:r>
        <w:rPr>
          <w:sz w:val="28"/>
          <w:szCs w:val="28"/>
        </w:rPr>
        <w:t>к муниципальной Программе «Развитие культуры в Ипатовском городском округе Ставропольского края»</w:t>
      </w:r>
    </w:p>
    <w:p w:rsidR="003A16AB" w:rsidRDefault="003A16AB" w:rsidP="003A16AB">
      <w:pPr>
        <w:widowControl w:val="0"/>
        <w:spacing w:line="240" w:lineRule="exact"/>
        <w:ind w:left="10632"/>
        <w:rPr>
          <w:sz w:val="28"/>
          <w:szCs w:val="28"/>
        </w:rPr>
      </w:pPr>
    </w:p>
    <w:p w:rsidR="003A16AB" w:rsidRDefault="003A16AB" w:rsidP="003A16AB">
      <w:pPr>
        <w:autoSpaceDE w:val="0"/>
        <w:autoSpaceDN w:val="0"/>
        <w:adjustRightInd w:val="0"/>
        <w:spacing w:line="240" w:lineRule="exact"/>
        <w:ind w:firstLine="540"/>
        <w:jc w:val="both"/>
        <w:outlineLvl w:val="2"/>
        <w:rPr>
          <w:sz w:val="28"/>
          <w:szCs w:val="28"/>
        </w:rPr>
      </w:pPr>
    </w:p>
    <w:p w:rsidR="003A16AB" w:rsidRDefault="003A16AB" w:rsidP="003A16AB">
      <w:pPr>
        <w:autoSpaceDE w:val="0"/>
        <w:autoSpaceDN w:val="0"/>
        <w:adjustRightInd w:val="0"/>
        <w:ind w:firstLine="539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07AD4" w:rsidRDefault="00707AD4" w:rsidP="00707AD4">
      <w:pPr>
        <w:pStyle w:val="ConsPlusNormal"/>
        <w:jc w:val="center"/>
      </w:pPr>
      <w:r>
        <w:t>о весовых коэффициентах, присвоенных целям Программы «Развитие культуры в Ипатовском городском округе Ставропольского края», задачам подпрограмм Программы, отражающих значимость</w:t>
      </w:r>
    </w:p>
    <w:p w:rsidR="00707AD4" w:rsidRDefault="00707AD4" w:rsidP="00707AD4">
      <w:pPr>
        <w:pStyle w:val="ConsPlusNormal"/>
        <w:jc w:val="center"/>
      </w:pPr>
      <w:r>
        <w:t>(вес) цели Программы в достижении стратегических целей социально-экономического развития Ипатовского городского</w:t>
      </w:r>
    </w:p>
    <w:p w:rsidR="00707AD4" w:rsidRDefault="00707AD4" w:rsidP="00707AD4">
      <w:pPr>
        <w:pStyle w:val="ConsPlusNormal"/>
        <w:jc w:val="center"/>
      </w:pPr>
      <w:r>
        <w:t>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городского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</w:t>
      </w:r>
    </w:p>
    <w:p w:rsidR="003A16AB" w:rsidRDefault="003A16AB" w:rsidP="003A16AB">
      <w:pPr>
        <w:autoSpaceDE w:val="0"/>
        <w:autoSpaceDN w:val="0"/>
        <w:adjustRightInd w:val="0"/>
        <w:ind w:firstLine="539"/>
        <w:jc w:val="center"/>
        <w:outlineLvl w:val="2"/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2"/>
        <w:gridCol w:w="8083"/>
        <w:gridCol w:w="992"/>
        <w:gridCol w:w="993"/>
        <w:gridCol w:w="992"/>
        <w:gridCol w:w="992"/>
        <w:gridCol w:w="851"/>
        <w:gridCol w:w="992"/>
        <w:gridCol w:w="1134"/>
      </w:tblGrid>
      <w:tr w:rsidR="00707AD4" w:rsidTr="00707AD4">
        <w:trPr>
          <w:trHeight w:val="276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Программы, задачи подпрограмм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весовых коэффициентов, присвоенных целям Программы и задачам подпрограмм Программы</w:t>
            </w:r>
          </w:p>
          <w:p w:rsidR="00707AD4" w:rsidRDefault="00707A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годам</w:t>
            </w:r>
          </w:p>
        </w:tc>
      </w:tr>
      <w:tr w:rsidR="00707AD4" w:rsidTr="00707AD4">
        <w:tc>
          <w:tcPr>
            <w:tcW w:w="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AD4" w:rsidRDefault="00707AD4">
            <w:pPr>
              <w:rPr>
                <w:sz w:val="28"/>
                <w:szCs w:val="28"/>
              </w:rPr>
            </w:pPr>
          </w:p>
        </w:tc>
        <w:tc>
          <w:tcPr>
            <w:tcW w:w="8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AD4" w:rsidRDefault="00707AD4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E115C6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</w:tr>
      <w:tr w:rsidR="00707AD4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1 Программы: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Создание условий для реализации конституционных прав граждан в сфере культуры в Ипатовском городском округе  Ставропольского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07AD4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 xml:space="preserve">Подпрограмма </w:t>
            </w:r>
            <w:r>
              <w:rPr>
                <w:b/>
                <w:spacing w:val="-1"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</w:rPr>
              <w:t>Преставление услуг в сфере культуры на территории Ипатовского городского округа Ставропольского края»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b/>
                <w:sz w:val="28"/>
                <w:szCs w:val="28"/>
                <w:highlight w:val="yellow"/>
              </w:rPr>
            </w:pPr>
          </w:p>
        </w:tc>
      </w:tr>
      <w:tr w:rsidR="00707AD4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 «Создание условий для обеспечения населения Ипатовского городского округа Ставропольского края услугами по организации досуга и развития художественного творчества»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5646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5646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 w:rsidP="0056461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</w:tr>
      <w:tr w:rsidR="00707AD4" w:rsidTr="00707AD4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 «Организация библиотечного обслуживания населения, комплектование и обеспечение сохранности библиотечных фондов»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D4" w:rsidRDefault="00707AD4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</w:tbl>
    <w:p w:rsidR="002B74E3" w:rsidRDefault="003A16AB" w:rsidP="003A16A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2B74E3" w:rsidRPr="00D51C96" w:rsidRDefault="007A1576" w:rsidP="00D51C96">
      <w:pPr>
        <w:spacing w:line="240" w:lineRule="exact"/>
        <w:rPr>
          <w:sz w:val="28"/>
          <w:szCs w:val="28"/>
        </w:rPr>
      </w:pPr>
      <w:r w:rsidRPr="007A1576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68.85pt;margin-top:9pt;width:303.1pt;height:0;z-index:251658240" o:connectortype="straight"/>
        </w:pict>
      </w:r>
    </w:p>
    <w:sectPr w:rsidR="002B74E3" w:rsidRPr="00D51C96" w:rsidSect="00707AD4">
      <w:pgSz w:w="16838" w:h="11906" w:orient="landscape"/>
      <w:pgMar w:top="567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A16AB"/>
    <w:rsid w:val="000A0D20"/>
    <w:rsid w:val="000C2DA2"/>
    <w:rsid w:val="001371A9"/>
    <w:rsid w:val="002A7B59"/>
    <w:rsid w:val="002B74E3"/>
    <w:rsid w:val="002C7694"/>
    <w:rsid w:val="003A16AB"/>
    <w:rsid w:val="003A5A79"/>
    <w:rsid w:val="003D6F63"/>
    <w:rsid w:val="004C3AB3"/>
    <w:rsid w:val="00504E9E"/>
    <w:rsid w:val="00564614"/>
    <w:rsid w:val="005F0A0D"/>
    <w:rsid w:val="00655B0B"/>
    <w:rsid w:val="00682B3C"/>
    <w:rsid w:val="006F616A"/>
    <w:rsid w:val="00707AD4"/>
    <w:rsid w:val="007255EE"/>
    <w:rsid w:val="007A1576"/>
    <w:rsid w:val="00863C77"/>
    <w:rsid w:val="00881237"/>
    <w:rsid w:val="008C63ED"/>
    <w:rsid w:val="00931442"/>
    <w:rsid w:val="00956D17"/>
    <w:rsid w:val="00D51C96"/>
    <w:rsid w:val="00E115C6"/>
    <w:rsid w:val="00E46B60"/>
    <w:rsid w:val="00E6165F"/>
    <w:rsid w:val="00EC3BF5"/>
    <w:rsid w:val="00FD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6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6D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56D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956D1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956D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Strong"/>
    <w:basedOn w:val="a0"/>
    <w:qFormat/>
    <w:rsid w:val="00956D17"/>
    <w:rPr>
      <w:b/>
      <w:bCs/>
    </w:rPr>
  </w:style>
  <w:style w:type="paragraph" w:styleId="a4">
    <w:name w:val="No Spacing"/>
    <w:link w:val="a5"/>
    <w:uiPriority w:val="1"/>
    <w:qFormat/>
    <w:rsid w:val="00956D17"/>
    <w:rPr>
      <w:rFonts w:ascii="Century Gothic" w:hAnsi="Century Gothic" w:cs="Arial"/>
      <w:sz w:val="28"/>
      <w:szCs w:val="28"/>
    </w:rPr>
  </w:style>
  <w:style w:type="character" w:customStyle="1" w:styleId="a5">
    <w:name w:val="Без интервала Знак"/>
    <w:link w:val="a4"/>
    <w:uiPriority w:val="1"/>
    <w:rsid w:val="00956D17"/>
    <w:rPr>
      <w:rFonts w:ascii="Century Gothic" w:hAnsi="Century Gothic" w:cs="Arial"/>
      <w:sz w:val="28"/>
      <w:szCs w:val="28"/>
    </w:rPr>
  </w:style>
  <w:style w:type="paragraph" w:styleId="a6">
    <w:name w:val="List Paragraph"/>
    <w:basedOn w:val="a"/>
    <w:uiPriority w:val="34"/>
    <w:qFormat/>
    <w:rsid w:val="00956D17"/>
    <w:pPr>
      <w:ind w:left="708"/>
    </w:pPr>
    <w:rPr>
      <w:rFonts w:ascii="Century Gothic" w:hAnsi="Century Gothic"/>
      <w:sz w:val="28"/>
      <w:szCs w:val="28"/>
    </w:rPr>
  </w:style>
  <w:style w:type="character" w:customStyle="1" w:styleId="10">
    <w:name w:val="Заголовок 1 Знак"/>
    <w:basedOn w:val="a0"/>
    <w:link w:val="1"/>
    <w:rsid w:val="00956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56D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qFormat/>
    <w:rsid w:val="00956D1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E11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15C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07AD4"/>
    <w:pPr>
      <w:widowControl w:val="0"/>
      <w:autoSpaceDE w:val="0"/>
      <w:autoSpaceDN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1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Company>Microsoft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PK-1</dc:creator>
  <cp:lastModifiedBy>Саша</cp:lastModifiedBy>
  <cp:revision>2</cp:revision>
  <cp:lastPrinted>2020-12-26T06:46:00Z</cp:lastPrinted>
  <dcterms:created xsi:type="dcterms:W3CDTF">2020-12-26T06:46:00Z</dcterms:created>
  <dcterms:modified xsi:type="dcterms:W3CDTF">2020-12-26T06:46:00Z</dcterms:modified>
</cp:coreProperties>
</file>