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340" w:rsidRPr="00E65A0C" w:rsidRDefault="00EA1340" w:rsidP="00AE17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65A0C">
        <w:rPr>
          <w:rFonts w:ascii="Times New Roman" w:hAnsi="Times New Roman" w:cs="Times New Roman"/>
          <w:sz w:val="24"/>
          <w:szCs w:val="24"/>
        </w:rPr>
        <w:t>Протокол №1</w:t>
      </w:r>
    </w:p>
    <w:p w:rsidR="00EA1340" w:rsidRPr="00E65A0C" w:rsidRDefault="00A418AF" w:rsidP="00870A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5A0C">
        <w:rPr>
          <w:rFonts w:ascii="Times New Roman" w:hAnsi="Times New Roman" w:cs="Times New Roman"/>
          <w:sz w:val="24"/>
          <w:szCs w:val="24"/>
        </w:rPr>
        <w:t xml:space="preserve">заседания </w:t>
      </w:r>
      <w:r w:rsidR="00EA1340" w:rsidRPr="00E65A0C">
        <w:rPr>
          <w:rFonts w:ascii="Times New Roman" w:hAnsi="Times New Roman" w:cs="Times New Roman"/>
          <w:sz w:val="24"/>
          <w:szCs w:val="24"/>
        </w:rPr>
        <w:t>конкурсной комиссии по проведению конкурсного отбора, проектов</w:t>
      </w:r>
    </w:p>
    <w:p w:rsidR="00EA1340" w:rsidRPr="00E65A0C" w:rsidRDefault="00EA1340" w:rsidP="00870A41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развития территорий малых сел, поселков, аулов и хуторов Ипатовского</w:t>
      </w:r>
    </w:p>
    <w:p w:rsidR="00EA1340" w:rsidRPr="00E65A0C" w:rsidRDefault="00EA1340" w:rsidP="00870A41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городского округа Ставропольского края, основанных на сельских</w:t>
      </w:r>
    </w:p>
    <w:p w:rsidR="00EA1340" w:rsidRPr="00E65A0C" w:rsidRDefault="00EA1340" w:rsidP="00870A41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инициативах</w:t>
      </w:r>
    </w:p>
    <w:p w:rsidR="00EA1340" w:rsidRPr="00E65A0C" w:rsidRDefault="00EA1340" w:rsidP="00EA1340">
      <w:pPr>
        <w:autoSpaceDE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0" w:name="_GoBack"/>
      <w:bookmarkEnd w:id="0"/>
    </w:p>
    <w:p w:rsidR="00EA1340" w:rsidRPr="00E65A0C" w:rsidRDefault="00EA1340" w:rsidP="00EA1340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="00A418AF"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16</w:t>
      </w: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мая 2019 г.  Ипатовский городской округ</w:t>
      </w:r>
    </w:p>
    <w:p w:rsidR="00A418AF" w:rsidRPr="00E65A0C" w:rsidRDefault="00A418AF" w:rsidP="00A418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A1340" w:rsidRPr="00E65A0C" w:rsidRDefault="00EA1340" w:rsidP="00A418A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Заседание ведет </w:t>
      </w: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заместитель главы администрации Ипатовского городского округа, председатель комиссии А.П. </w:t>
      </w:r>
      <w:proofErr w:type="spellStart"/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>Бражко</w:t>
      </w:r>
      <w:proofErr w:type="spellEnd"/>
    </w:p>
    <w:p w:rsidR="00EA1340" w:rsidRPr="00E65A0C" w:rsidRDefault="00EA1340" w:rsidP="00EA1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Присутствовали:</w:t>
      </w:r>
    </w:p>
    <w:p w:rsidR="00EA1340" w:rsidRPr="00E65A0C" w:rsidRDefault="00EA1340" w:rsidP="00EA1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Члены </w:t>
      </w:r>
      <w:r w:rsidRPr="00E65A0C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- 7 человек.</w:t>
      </w:r>
    </w:p>
    <w:p w:rsidR="00EA1340" w:rsidRPr="00E65A0C" w:rsidRDefault="00EA1340" w:rsidP="00EA1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A1340" w:rsidRPr="00E65A0C" w:rsidRDefault="00A418AF" w:rsidP="00A418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="00EA1340"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Повестка дня:</w:t>
      </w:r>
    </w:p>
    <w:p w:rsidR="00EA1340" w:rsidRPr="00E65A0C" w:rsidRDefault="00EA1340" w:rsidP="00EA1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A1340" w:rsidRPr="00E65A0C" w:rsidRDefault="00EA1340" w:rsidP="00EA1340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1.Подведение итогов </w:t>
      </w:r>
      <w:r w:rsidRPr="00E65A0C">
        <w:rPr>
          <w:rFonts w:ascii="Times New Roman" w:hAnsi="Times New Roman" w:cs="Times New Roman"/>
          <w:sz w:val="24"/>
          <w:szCs w:val="24"/>
        </w:rPr>
        <w:t xml:space="preserve">конкурсного отбора, проектов </w:t>
      </w:r>
      <w:r w:rsidR="00870A41" w:rsidRPr="00E65A0C">
        <w:rPr>
          <w:rFonts w:ascii="Times New Roman" w:hAnsi="Times New Roman" w:cs="Times New Roman"/>
          <w:bCs/>
          <w:sz w:val="24"/>
          <w:szCs w:val="24"/>
        </w:rPr>
        <w:t xml:space="preserve">развития территорий </w:t>
      </w:r>
      <w:r w:rsidRPr="00E65A0C">
        <w:rPr>
          <w:rFonts w:ascii="Times New Roman" w:hAnsi="Times New Roman" w:cs="Times New Roman"/>
          <w:bCs/>
          <w:sz w:val="24"/>
          <w:szCs w:val="24"/>
        </w:rPr>
        <w:t>малых сел, поселков, аулов и хуторов Ипатовского городского округа Ставропольского края, основанных на сельских инициативах.</w:t>
      </w:r>
    </w:p>
    <w:p w:rsidR="00EA1340" w:rsidRPr="00E65A0C" w:rsidRDefault="00EA1340" w:rsidP="00EA1340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1.Слушали: </w:t>
      </w:r>
      <w:r w:rsidRPr="00E65A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Подведение итогов   </w:t>
      </w:r>
      <w:r w:rsidRPr="00E65A0C">
        <w:rPr>
          <w:rFonts w:ascii="Times New Roman" w:hAnsi="Times New Roman" w:cs="Times New Roman"/>
          <w:sz w:val="24"/>
          <w:szCs w:val="24"/>
        </w:rPr>
        <w:t xml:space="preserve">конкурсного отбора, проектов </w:t>
      </w:r>
      <w:r w:rsidRPr="00E65A0C">
        <w:rPr>
          <w:rFonts w:ascii="Times New Roman" w:hAnsi="Times New Roman" w:cs="Times New Roman"/>
          <w:bCs/>
          <w:sz w:val="24"/>
          <w:szCs w:val="24"/>
        </w:rPr>
        <w:t>развития территорий малых сел, поселков, аулов и хуторов Ипатовского городского округа Ставропольского края, основанных на сельских инициативах.</w:t>
      </w:r>
    </w:p>
    <w:p w:rsidR="00EA1340" w:rsidRPr="00E65A0C" w:rsidRDefault="00EA1340" w:rsidP="00EA1340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Информирует </w:t>
      </w:r>
      <w:proofErr w:type="spellStart"/>
      <w:r w:rsidRPr="00E65A0C">
        <w:rPr>
          <w:rFonts w:ascii="Times New Roman" w:hAnsi="Times New Roman" w:cs="Times New Roman"/>
          <w:bCs/>
          <w:sz w:val="24"/>
          <w:szCs w:val="24"/>
        </w:rPr>
        <w:t>В.Н.Попов</w:t>
      </w:r>
      <w:proofErr w:type="spellEnd"/>
      <w:r w:rsidRPr="00E65A0C">
        <w:rPr>
          <w:rFonts w:ascii="Times New Roman" w:hAnsi="Times New Roman" w:cs="Times New Roman"/>
          <w:bCs/>
          <w:sz w:val="24"/>
          <w:szCs w:val="24"/>
        </w:rPr>
        <w:t xml:space="preserve"> - заместитель начальника управления - начальник отдела жилищно-  коммунального хозяйства и благоустройства управления по работе с территориями администрации Ипатовского городского округа Ставропольского края. </w:t>
      </w:r>
    </w:p>
    <w:p w:rsidR="00EA1340" w:rsidRPr="00E65A0C" w:rsidRDefault="00A82418" w:rsidP="00EA134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Постановлением администрации ИГО № 1675 от 25</w:t>
      </w:r>
      <w:r w:rsidR="00EA1340" w:rsidRPr="00E65A0C">
        <w:rPr>
          <w:rFonts w:ascii="Times New Roman" w:hAnsi="Times New Roman" w:cs="Times New Roman"/>
          <w:bCs/>
          <w:sz w:val="24"/>
          <w:szCs w:val="24"/>
        </w:rPr>
        <w:t xml:space="preserve">.12.2018г. была утверждена </w:t>
      </w:r>
      <w:r w:rsidR="00EA1340" w:rsidRPr="00E65A0C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hyperlink r:id="rId4" w:anchor="Par41" w:tooltip="МУНИЦИПАЛЬНАЯ ПРОГРАММА" w:history="1">
        <w:r w:rsidR="00EA1340" w:rsidRPr="00E65A0C">
          <w:rPr>
            <w:rStyle w:val="a7"/>
            <w:rFonts w:ascii="Times New Roman" w:hAnsi="Times New Roman" w:cs="Times New Roman"/>
            <w:sz w:val="24"/>
            <w:szCs w:val="24"/>
          </w:rPr>
          <w:t>программа</w:t>
        </w:r>
      </w:hyperlink>
      <w:r w:rsidR="00EA1340" w:rsidRPr="00E65A0C">
        <w:rPr>
          <w:rFonts w:ascii="Times New Roman" w:hAnsi="Times New Roman" w:cs="Times New Roman"/>
          <w:sz w:val="24"/>
          <w:szCs w:val="24"/>
        </w:rPr>
        <w:t xml:space="preserve"> «Малое село  Ипатовского городского округа Ставропольского края», а 11.04.2019г.</w:t>
      </w:r>
      <w:r w:rsidR="005F3FCB" w:rsidRPr="00E65A0C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  <w:r w:rsidR="005F3FCB" w:rsidRPr="00E65A0C">
        <w:rPr>
          <w:rFonts w:ascii="Times New Roman" w:hAnsi="Times New Roman" w:cs="Times New Roman"/>
          <w:bCs/>
          <w:sz w:val="24"/>
          <w:szCs w:val="24"/>
        </w:rPr>
        <w:t xml:space="preserve"> Ипатовского городского округа № 636</w:t>
      </w:r>
      <w:r w:rsidR="005F3FCB" w:rsidRPr="00E65A0C">
        <w:rPr>
          <w:rFonts w:ascii="Times New Roman" w:hAnsi="Times New Roman" w:cs="Times New Roman"/>
          <w:sz w:val="24"/>
          <w:szCs w:val="24"/>
        </w:rPr>
        <w:t xml:space="preserve"> </w:t>
      </w:r>
      <w:r w:rsidR="00EA1340" w:rsidRPr="00E65A0C">
        <w:rPr>
          <w:rFonts w:ascii="Times New Roman" w:hAnsi="Times New Roman" w:cs="Times New Roman"/>
          <w:sz w:val="24"/>
          <w:szCs w:val="24"/>
        </w:rPr>
        <w:t xml:space="preserve"> были утверждены </w:t>
      </w:r>
      <w:r w:rsidRPr="00E65A0C">
        <w:rPr>
          <w:rFonts w:ascii="Times New Roman" w:hAnsi="Times New Roman" w:cs="Times New Roman"/>
          <w:sz w:val="24"/>
          <w:szCs w:val="24"/>
        </w:rPr>
        <w:t>«</w:t>
      </w:r>
      <w:r w:rsidR="00EA1340" w:rsidRPr="00E65A0C">
        <w:rPr>
          <w:rFonts w:ascii="Times New Roman" w:hAnsi="Times New Roman" w:cs="Times New Roman"/>
          <w:sz w:val="24"/>
          <w:szCs w:val="24"/>
        </w:rPr>
        <w:t>Правила</w:t>
      </w:r>
      <w:r w:rsidR="00A418AF" w:rsidRPr="00E65A0C">
        <w:rPr>
          <w:rFonts w:ascii="Times New Roman" w:hAnsi="Times New Roman" w:cs="Times New Roman"/>
          <w:sz w:val="24"/>
          <w:szCs w:val="24"/>
        </w:rPr>
        <w:t xml:space="preserve"> </w:t>
      </w:r>
      <w:r w:rsidR="00EA1340" w:rsidRPr="00E65A0C">
        <w:rPr>
          <w:rFonts w:ascii="Times New Roman" w:hAnsi="Times New Roman" w:cs="Times New Roman"/>
          <w:bCs/>
          <w:sz w:val="24"/>
          <w:szCs w:val="24"/>
        </w:rPr>
        <w:t>распределения средств бюджета Ипатовского городского округа Ставропольского края на реализацию проектов развития территорий малых сел, поселков, аулов и хуторов Ипатовского городского округа Ставропольского края, осн</w:t>
      </w:r>
      <w:r w:rsidRPr="00E65A0C">
        <w:rPr>
          <w:rFonts w:ascii="Times New Roman" w:hAnsi="Times New Roman" w:cs="Times New Roman"/>
          <w:bCs/>
          <w:sz w:val="24"/>
          <w:szCs w:val="24"/>
        </w:rPr>
        <w:t>ов</w:t>
      </w:r>
      <w:r w:rsidR="005F3FCB" w:rsidRPr="00E65A0C">
        <w:rPr>
          <w:rFonts w:ascii="Times New Roman" w:hAnsi="Times New Roman" w:cs="Times New Roman"/>
          <w:bCs/>
          <w:sz w:val="24"/>
          <w:szCs w:val="24"/>
        </w:rPr>
        <w:t>анных на сельских инициативах».</w:t>
      </w: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340" w:rsidRPr="00E65A0C">
        <w:rPr>
          <w:rFonts w:ascii="Times New Roman" w:hAnsi="Times New Roman" w:cs="Times New Roman"/>
          <w:bCs/>
          <w:sz w:val="24"/>
          <w:szCs w:val="24"/>
        </w:rPr>
        <w:t xml:space="preserve"> Согласно Правил на сайте администрации Ипатовского городского округа было размещено извещение о приеме заявок на конкурсный отбор </w:t>
      </w:r>
      <w:r w:rsidR="00EA1340" w:rsidRPr="00E65A0C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EA1340" w:rsidRPr="00E65A0C">
        <w:rPr>
          <w:rFonts w:ascii="Times New Roman" w:hAnsi="Times New Roman" w:cs="Times New Roman"/>
          <w:bCs/>
          <w:sz w:val="24"/>
          <w:szCs w:val="24"/>
        </w:rPr>
        <w:t xml:space="preserve">развития территорий малых сел, поселков, аулов и хуторов Ипатовского городского округа Ставропольского края, основанных на сельских инициативах. Срок приема заявок был определен с 12 апреля по 11 мая 2019года. 8 мая 2019года организатору отбора поступило 4 заявки на конкурный отбор.  Это: заявка №1- проект «Организация благоустройства территории (обустройство парковой зоны) в с. Красная Поляна Ипатовского городского округа Ставропольского края», заявка №2 «Организация благоустройства территории (обустройство парковой зоны) в с.  Лесная дача Ипатовского городского округа Ставропольского края, заявка №3 «Газификация сельского дома культуры аула «Верхний </w:t>
      </w:r>
      <w:proofErr w:type="spellStart"/>
      <w:r w:rsidR="00EA1340" w:rsidRPr="00E65A0C">
        <w:rPr>
          <w:rFonts w:ascii="Times New Roman" w:hAnsi="Times New Roman" w:cs="Times New Roman"/>
          <w:bCs/>
          <w:sz w:val="24"/>
          <w:szCs w:val="24"/>
        </w:rPr>
        <w:t>Барханчак</w:t>
      </w:r>
      <w:proofErr w:type="spellEnd"/>
      <w:r w:rsidR="00EA1340" w:rsidRPr="00E65A0C">
        <w:rPr>
          <w:rFonts w:ascii="Times New Roman" w:hAnsi="Times New Roman" w:cs="Times New Roman"/>
          <w:bCs/>
          <w:sz w:val="24"/>
          <w:szCs w:val="24"/>
        </w:rPr>
        <w:t xml:space="preserve"> Ипатовского городского округа Ставропольского края», заявка №4 «Газификация сельского дома культуры аула «Нижний </w:t>
      </w:r>
      <w:proofErr w:type="spellStart"/>
      <w:r w:rsidR="00EA1340" w:rsidRPr="00E65A0C">
        <w:rPr>
          <w:rFonts w:ascii="Times New Roman" w:hAnsi="Times New Roman" w:cs="Times New Roman"/>
          <w:bCs/>
          <w:sz w:val="24"/>
          <w:szCs w:val="24"/>
        </w:rPr>
        <w:t>Барханчак</w:t>
      </w:r>
      <w:proofErr w:type="spellEnd"/>
      <w:r w:rsidR="00EA1340" w:rsidRPr="00E65A0C">
        <w:rPr>
          <w:rFonts w:ascii="Times New Roman" w:hAnsi="Times New Roman" w:cs="Times New Roman"/>
          <w:bCs/>
          <w:sz w:val="24"/>
          <w:szCs w:val="24"/>
        </w:rPr>
        <w:t xml:space="preserve"> Ипатовского городского округа Ставропольского края». Документы подготовлены в соответствии с п.12 </w:t>
      </w:r>
      <w:r w:rsidR="00EA1340" w:rsidRPr="00E65A0C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EA1340" w:rsidRPr="00E65A0C">
        <w:rPr>
          <w:rFonts w:ascii="Times New Roman" w:hAnsi="Times New Roman" w:cs="Times New Roman"/>
          <w:bCs/>
          <w:sz w:val="24"/>
          <w:szCs w:val="24"/>
        </w:rPr>
        <w:t>распределения средств бюджета</w:t>
      </w:r>
    </w:p>
    <w:p w:rsidR="00EA1340" w:rsidRPr="00E65A0C" w:rsidRDefault="00EA1340" w:rsidP="00EA134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и п</w:t>
      </w:r>
      <w:r w:rsidR="005F3FCB" w:rsidRPr="00E65A0C">
        <w:rPr>
          <w:rFonts w:ascii="Times New Roman" w:hAnsi="Times New Roman" w:cs="Times New Roman"/>
          <w:bCs/>
          <w:sz w:val="24"/>
          <w:szCs w:val="24"/>
        </w:rPr>
        <w:t>одлежат рассмотрению. Согласно б</w:t>
      </w:r>
      <w:r w:rsidRPr="00E65A0C">
        <w:rPr>
          <w:rFonts w:ascii="Times New Roman" w:hAnsi="Times New Roman" w:cs="Times New Roman"/>
          <w:bCs/>
          <w:sz w:val="24"/>
          <w:szCs w:val="24"/>
        </w:rPr>
        <w:t xml:space="preserve">алльной шкалы </w:t>
      </w:r>
      <w:r w:rsidRPr="00E65A0C">
        <w:rPr>
          <w:rFonts w:ascii="Times New Roman" w:hAnsi="Times New Roman" w:cs="Times New Roman"/>
          <w:sz w:val="24"/>
          <w:szCs w:val="24"/>
        </w:rPr>
        <w:t>показателей критериев оценки проектов развития территорий малых сел, поселков, аулов и хуторов Ипатовского городского округа Ставропольского края, основанных на сельских инициативах, являющейся приложени</w:t>
      </w:r>
      <w:r w:rsidR="00A418AF" w:rsidRPr="00E65A0C">
        <w:rPr>
          <w:rFonts w:ascii="Times New Roman" w:hAnsi="Times New Roman" w:cs="Times New Roman"/>
          <w:sz w:val="24"/>
          <w:szCs w:val="24"/>
        </w:rPr>
        <w:t xml:space="preserve">ем №1к данному протоколу, составлен рейтинг проектов, приложение №2. </w:t>
      </w:r>
      <w:r w:rsidRPr="00E65A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340" w:rsidRPr="00E65A0C" w:rsidRDefault="00EA1340" w:rsidP="00EA1340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1340" w:rsidRPr="00E65A0C" w:rsidRDefault="00EA1340" w:rsidP="00EA134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1. Проект «Организация благоустройства территории (обустройство парковой зоны) в с. Красная Поляна Ипатовского го</w:t>
      </w:r>
      <w:r w:rsidR="00B56A6D" w:rsidRPr="00E65A0C">
        <w:rPr>
          <w:rFonts w:ascii="Times New Roman" w:hAnsi="Times New Roman" w:cs="Times New Roman"/>
          <w:bCs/>
          <w:sz w:val="24"/>
          <w:szCs w:val="24"/>
        </w:rPr>
        <w:t xml:space="preserve">родского округа Ставропольского </w:t>
      </w:r>
      <w:proofErr w:type="gramStart"/>
      <w:r w:rsidR="001F67D8" w:rsidRPr="00E65A0C">
        <w:rPr>
          <w:rFonts w:ascii="Times New Roman" w:hAnsi="Times New Roman" w:cs="Times New Roman"/>
          <w:bCs/>
          <w:sz w:val="24"/>
          <w:szCs w:val="24"/>
        </w:rPr>
        <w:t>края»  -</w:t>
      </w:r>
      <w:proofErr w:type="gramEnd"/>
      <w:r w:rsidR="001F67D8" w:rsidRPr="00E65A0C">
        <w:rPr>
          <w:rFonts w:ascii="Times New Roman" w:hAnsi="Times New Roman" w:cs="Times New Roman"/>
          <w:bCs/>
          <w:sz w:val="24"/>
          <w:szCs w:val="24"/>
        </w:rPr>
        <w:t xml:space="preserve"> 80</w:t>
      </w: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     баллов.</w:t>
      </w:r>
    </w:p>
    <w:p w:rsidR="00EA1340" w:rsidRPr="00E65A0C" w:rsidRDefault="00EA1340" w:rsidP="00EA134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lastRenderedPageBreak/>
        <w:t>2. Проект «Организация благоустройства территории (обустройство парковой зоны) в с. Лесная дача Ипатовского городског</w:t>
      </w:r>
      <w:r w:rsidR="00B56A6D" w:rsidRPr="00E65A0C">
        <w:rPr>
          <w:rFonts w:ascii="Times New Roman" w:hAnsi="Times New Roman" w:cs="Times New Roman"/>
          <w:bCs/>
          <w:sz w:val="24"/>
          <w:szCs w:val="24"/>
        </w:rPr>
        <w:t xml:space="preserve">о округа Ставропольского края» </w:t>
      </w:r>
      <w:r w:rsidR="001F67D8" w:rsidRPr="00E65A0C">
        <w:rPr>
          <w:rFonts w:ascii="Times New Roman" w:hAnsi="Times New Roman" w:cs="Times New Roman"/>
          <w:bCs/>
          <w:sz w:val="24"/>
          <w:szCs w:val="24"/>
        </w:rPr>
        <w:t>85</w:t>
      </w: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баллов.</w:t>
      </w:r>
    </w:p>
    <w:p w:rsidR="00EA1340" w:rsidRPr="00E65A0C" w:rsidRDefault="00EA1340" w:rsidP="00EA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3. «Газификация сельского дома культуры аула «Верхний </w:t>
      </w:r>
      <w:proofErr w:type="spellStart"/>
      <w:proofErr w:type="gramStart"/>
      <w:r w:rsidRPr="00E65A0C">
        <w:rPr>
          <w:rFonts w:ascii="Times New Roman" w:hAnsi="Times New Roman" w:cs="Times New Roman"/>
          <w:bCs/>
          <w:sz w:val="24"/>
          <w:szCs w:val="24"/>
        </w:rPr>
        <w:t>Барханчак</w:t>
      </w:r>
      <w:proofErr w:type="spellEnd"/>
      <w:r w:rsidRPr="00E65A0C">
        <w:rPr>
          <w:rFonts w:ascii="Times New Roman" w:hAnsi="Times New Roman" w:cs="Times New Roman"/>
          <w:bCs/>
          <w:sz w:val="24"/>
          <w:szCs w:val="24"/>
        </w:rPr>
        <w:t xml:space="preserve">  Ипатовского</w:t>
      </w:r>
      <w:proofErr w:type="gramEnd"/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Ставропольского края» -</w:t>
      </w:r>
      <w:r w:rsidR="001F67D8" w:rsidRPr="00E65A0C">
        <w:rPr>
          <w:rFonts w:ascii="Times New Roman" w:hAnsi="Times New Roman" w:cs="Times New Roman"/>
          <w:bCs/>
          <w:sz w:val="24"/>
          <w:szCs w:val="24"/>
        </w:rPr>
        <w:t xml:space="preserve"> 60</w:t>
      </w: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баллов.</w:t>
      </w:r>
    </w:p>
    <w:p w:rsidR="00EA1340" w:rsidRPr="00E65A0C" w:rsidRDefault="00EA1340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4. «Газификация сельского дома культуры аула «Нижний </w:t>
      </w:r>
      <w:proofErr w:type="spellStart"/>
      <w:r w:rsidRPr="00E65A0C">
        <w:rPr>
          <w:rFonts w:ascii="Times New Roman" w:hAnsi="Times New Roman" w:cs="Times New Roman"/>
          <w:bCs/>
          <w:sz w:val="24"/>
          <w:szCs w:val="24"/>
        </w:rPr>
        <w:t>Барханчак</w:t>
      </w:r>
      <w:proofErr w:type="spellEnd"/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Ипатовского городского округа Ставропольского края»</w:t>
      </w:r>
      <w:r w:rsidR="00A418AF"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="00A418AF"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57</w:t>
      </w: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баллов.</w:t>
      </w:r>
    </w:p>
    <w:p w:rsidR="00EA1340" w:rsidRPr="00E65A0C" w:rsidRDefault="00EA1340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 представленные проекты будут реализованы в 2019 году.</w:t>
      </w:r>
    </w:p>
    <w:p w:rsidR="00EA1340" w:rsidRPr="00E65A0C" w:rsidRDefault="00EA1340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Выступили:</w:t>
      </w:r>
    </w:p>
    <w:p w:rsidR="00EA1340" w:rsidRPr="00E65A0C" w:rsidRDefault="005F3FCB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>Л.Г.Домовцова</w:t>
      </w:r>
      <w:proofErr w:type="spellEnd"/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A1340"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proofErr w:type="gramStart"/>
      <w:r w:rsidR="00EA1340"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начальник </w:t>
      </w: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финансового</w:t>
      </w:r>
      <w:proofErr w:type="gramEnd"/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управления </w:t>
      </w:r>
      <w:r w:rsidRPr="00E65A0C">
        <w:rPr>
          <w:rFonts w:ascii="Times New Roman" w:hAnsi="Times New Roman" w:cs="Times New Roman"/>
          <w:bCs/>
          <w:sz w:val="24"/>
          <w:szCs w:val="24"/>
        </w:rPr>
        <w:t>Ипатовского городского округа Ставропольского края.</w:t>
      </w:r>
    </w:p>
    <w:p w:rsidR="00EA1340" w:rsidRPr="00E65A0C" w:rsidRDefault="00EA1340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Считаю, что эта программа большое подспорье для малых сел и предлагаю удовлетворить представленные заявки и рекомендовать администрации </w:t>
      </w:r>
      <w:r w:rsidRPr="00E65A0C">
        <w:rPr>
          <w:rFonts w:ascii="Times New Roman" w:hAnsi="Times New Roman" w:cs="Times New Roman"/>
          <w:bCs/>
          <w:sz w:val="24"/>
          <w:szCs w:val="24"/>
        </w:rPr>
        <w:t>Ипатовского городского округа Ставропольского края</w:t>
      </w: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принять распоряжение о выделении заявленных средств. </w:t>
      </w:r>
      <w:r w:rsidR="005F3FCB"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EA1340" w:rsidRPr="00E65A0C" w:rsidRDefault="00EA1340" w:rsidP="00EA1340">
      <w:pPr>
        <w:autoSpaceDE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Решили:  </w:t>
      </w:r>
    </w:p>
    <w:p w:rsidR="00EA1340" w:rsidRPr="00E65A0C" w:rsidRDefault="00EA1340" w:rsidP="00761260">
      <w:pPr>
        <w:autoSpaceDE w:val="0"/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Утвердить результаты оценки проектов </w:t>
      </w:r>
      <w:r w:rsidRPr="00E65A0C">
        <w:rPr>
          <w:rFonts w:ascii="Times New Roman" w:hAnsi="Times New Roman" w:cs="Times New Roman"/>
          <w:bCs/>
          <w:sz w:val="24"/>
          <w:szCs w:val="24"/>
        </w:rPr>
        <w:t>развития территорий малых сел, поселков, аулов и хуторов Ипатовского городского округа Ставропольского края, основанных на сельских инициативах, представленных на конкурсный отбор.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 xml:space="preserve"> Приложение </w:t>
      </w:r>
      <w:r w:rsidR="00FB72CC" w:rsidRPr="00E65A0C">
        <w:rPr>
          <w:rFonts w:ascii="Times New Roman" w:hAnsi="Times New Roman" w:cs="Times New Roman"/>
          <w:bCs/>
          <w:sz w:val="24"/>
          <w:szCs w:val="24"/>
        </w:rPr>
        <w:t>№1</w:t>
      </w:r>
    </w:p>
    <w:p w:rsidR="00EA1340" w:rsidRPr="00E65A0C" w:rsidRDefault="00EA1340" w:rsidP="00C3299E">
      <w:pPr>
        <w:autoSpaceDE w:val="0"/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2. Сформировать рейтинг проектов развития территорий малых сел, поселков, аулов и хуторов Ипатовского городского округа Ставропольского края, основанных на сельских инициативах.</w:t>
      </w:r>
      <w:r w:rsidR="00FB72CC" w:rsidRPr="00E65A0C">
        <w:rPr>
          <w:rFonts w:ascii="Times New Roman" w:hAnsi="Times New Roman" w:cs="Times New Roman"/>
          <w:bCs/>
          <w:sz w:val="24"/>
          <w:szCs w:val="24"/>
        </w:rPr>
        <w:t xml:space="preserve"> Приложение №2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03B16" w:rsidRPr="00E65A0C" w:rsidRDefault="00EA1340" w:rsidP="00C03B16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>3. Уст</w:t>
      </w:r>
      <w:r w:rsidR="00C03B16" w:rsidRPr="00E65A0C">
        <w:rPr>
          <w:rFonts w:ascii="Times New Roman" w:hAnsi="Times New Roman" w:cs="Times New Roman"/>
          <w:bCs/>
          <w:sz w:val="24"/>
          <w:szCs w:val="24"/>
        </w:rPr>
        <w:t xml:space="preserve">ановить, что проекты развития </w:t>
      </w:r>
      <w:r w:rsidR="00761260" w:rsidRPr="00E65A0C">
        <w:rPr>
          <w:rFonts w:ascii="Times New Roman" w:hAnsi="Times New Roman" w:cs="Times New Roman"/>
          <w:bCs/>
          <w:sz w:val="24"/>
          <w:szCs w:val="24"/>
        </w:rPr>
        <w:t xml:space="preserve">территорий малых </w:t>
      </w:r>
      <w:r w:rsidRPr="00E65A0C">
        <w:rPr>
          <w:rFonts w:ascii="Times New Roman" w:hAnsi="Times New Roman" w:cs="Times New Roman"/>
          <w:bCs/>
          <w:sz w:val="24"/>
          <w:szCs w:val="24"/>
        </w:rPr>
        <w:t>сел, поселков, аулов</w:t>
      </w:r>
    </w:p>
    <w:p w:rsidR="00C03B16" w:rsidRPr="00E65A0C" w:rsidRDefault="00EA1340" w:rsidP="00C03B16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и хуторов Ипатовского городского округа Ставропольского края, основанных</w:t>
      </w:r>
    </w:p>
    <w:p w:rsidR="00C03B16" w:rsidRPr="00E65A0C" w:rsidRDefault="00EA1340" w:rsidP="00C03B16">
      <w:pPr>
        <w:pStyle w:val="ConsPlusNormal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на сельских инициативах</w:t>
      </w:r>
      <w:r w:rsidR="00C03B16" w:rsidRPr="00E65A0C">
        <w:rPr>
          <w:rFonts w:ascii="Times New Roman" w:hAnsi="Times New Roman" w:cs="Times New Roman"/>
          <w:bCs/>
          <w:sz w:val="24"/>
          <w:szCs w:val="24"/>
        </w:rPr>
        <w:t>, занявшие 1, 2,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3B16" w:rsidRPr="00E65A0C">
        <w:rPr>
          <w:rFonts w:ascii="Times New Roman" w:hAnsi="Times New Roman" w:cs="Times New Roman"/>
          <w:bCs/>
          <w:sz w:val="24"/>
          <w:szCs w:val="24"/>
        </w:rPr>
        <w:t>3</w:t>
      </w:r>
      <w:r w:rsidR="001F67D8" w:rsidRPr="00E65A0C">
        <w:rPr>
          <w:rFonts w:ascii="Times New Roman" w:hAnsi="Times New Roman" w:cs="Times New Roman"/>
          <w:bCs/>
          <w:sz w:val="24"/>
          <w:szCs w:val="24"/>
        </w:rPr>
        <w:t>,4</w:t>
      </w:r>
      <w:r w:rsidR="00C03B16" w:rsidRPr="00E65A0C">
        <w:rPr>
          <w:rFonts w:ascii="Times New Roman" w:hAnsi="Times New Roman" w:cs="Times New Roman"/>
          <w:bCs/>
          <w:sz w:val="24"/>
          <w:szCs w:val="24"/>
        </w:rPr>
        <w:t xml:space="preserve"> места </w:t>
      </w:r>
      <w:r w:rsidRPr="00E65A0C">
        <w:rPr>
          <w:rFonts w:ascii="Times New Roman" w:hAnsi="Times New Roman" w:cs="Times New Roman"/>
          <w:bCs/>
          <w:sz w:val="24"/>
          <w:szCs w:val="24"/>
        </w:rPr>
        <w:t>являются</w:t>
      </w:r>
      <w:r w:rsidR="00C03B16"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5A0C">
        <w:rPr>
          <w:rFonts w:ascii="Times New Roman" w:hAnsi="Times New Roman" w:cs="Times New Roman"/>
          <w:bCs/>
          <w:sz w:val="24"/>
          <w:szCs w:val="24"/>
        </w:rPr>
        <w:t>победителями</w:t>
      </w:r>
    </w:p>
    <w:p w:rsidR="00C3299E" w:rsidRPr="00E65A0C" w:rsidRDefault="00EA1340" w:rsidP="00C3299E">
      <w:pPr>
        <w:autoSpaceDE w:val="0"/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5A0C">
        <w:rPr>
          <w:rFonts w:ascii="Times New Roman" w:hAnsi="Times New Roman" w:cs="Times New Roman"/>
          <w:bCs/>
          <w:sz w:val="24"/>
          <w:szCs w:val="24"/>
        </w:rPr>
        <w:t xml:space="preserve"> конкурсного отбора</w:t>
      </w:r>
      <w:r w:rsidR="00761260" w:rsidRPr="00E65A0C">
        <w:rPr>
          <w:rFonts w:ascii="Times New Roman" w:hAnsi="Times New Roman" w:cs="Times New Roman"/>
          <w:bCs/>
          <w:sz w:val="24"/>
          <w:szCs w:val="24"/>
        </w:rPr>
        <w:t>.</w:t>
      </w:r>
      <w:r w:rsidR="00FD636B" w:rsidRPr="00E65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 xml:space="preserve">Сформировать предложения о распределении средств на реализацию </w:t>
      </w:r>
      <w:r w:rsidR="00C3299E" w:rsidRPr="00E65A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проектов 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>развития территорий малых сел, поселков, аулов и хуторов Ипатовского городского округа Ставропольского края, основанных на сельских инициативах, занявших 1, 2, 3,</w:t>
      </w:r>
      <w:r w:rsidR="001F67D8" w:rsidRPr="00E65A0C">
        <w:rPr>
          <w:rFonts w:ascii="Times New Roman" w:hAnsi="Times New Roman" w:cs="Times New Roman"/>
          <w:bCs/>
          <w:sz w:val="24"/>
          <w:szCs w:val="24"/>
        </w:rPr>
        <w:t>4</w:t>
      </w:r>
      <w:r w:rsidR="00C3299E" w:rsidRPr="00E65A0C">
        <w:rPr>
          <w:rFonts w:ascii="Times New Roman" w:hAnsi="Times New Roman" w:cs="Times New Roman"/>
          <w:bCs/>
          <w:sz w:val="24"/>
          <w:szCs w:val="24"/>
        </w:rPr>
        <w:t xml:space="preserve"> места.</w:t>
      </w:r>
      <w:r w:rsidR="00FB72CC" w:rsidRPr="00E65A0C">
        <w:rPr>
          <w:rFonts w:ascii="Times New Roman" w:hAnsi="Times New Roman" w:cs="Times New Roman"/>
          <w:bCs/>
          <w:sz w:val="24"/>
          <w:szCs w:val="24"/>
        </w:rPr>
        <w:t xml:space="preserve"> Приложение №3.</w:t>
      </w:r>
    </w:p>
    <w:p w:rsidR="00870A41" w:rsidRPr="00E65A0C" w:rsidRDefault="00870A41" w:rsidP="00C3299E">
      <w:pPr>
        <w:autoSpaceDE w:val="0"/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  <w:lang w:eastAsia="en-US"/>
        </w:rPr>
      </w:pPr>
      <w:r w:rsidRPr="00E65A0C">
        <w:rPr>
          <w:bCs/>
          <w:lang w:eastAsia="en-US"/>
        </w:rPr>
        <w:t>Заместитель главы администрации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  <w:lang w:eastAsia="en-US"/>
        </w:rPr>
      </w:pPr>
      <w:r w:rsidRPr="00E65A0C">
        <w:rPr>
          <w:bCs/>
          <w:lang w:eastAsia="en-US"/>
        </w:rPr>
        <w:t>Ипатовского городского округа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  <w:lang w:eastAsia="en-US"/>
        </w:rPr>
      </w:pPr>
      <w:r w:rsidRPr="00E65A0C">
        <w:rPr>
          <w:bCs/>
          <w:lang w:eastAsia="en-US"/>
        </w:rPr>
        <w:t>Ставропольского края,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  <w:lang w:eastAsia="en-US"/>
        </w:rPr>
        <w:t xml:space="preserve">председатель комиссии                                                               А.П. </w:t>
      </w:r>
      <w:proofErr w:type="spellStart"/>
      <w:r w:rsidRPr="00E65A0C">
        <w:rPr>
          <w:bCs/>
        </w:rPr>
        <w:t>Бражко</w:t>
      </w:r>
      <w:proofErr w:type="spellEnd"/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 xml:space="preserve">Заместитель начальника управления                               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>- начальник отдела жилищно-  коммунального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>хозяйства и благоустройства управления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>по работе с территориями администрации</w:t>
      </w:r>
    </w:p>
    <w:p w:rsidR="00EA1340" w:rsidRPr="00E65A0C" w:rsidRDefault="00AE17BF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>Ипатовского городского округа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>Ставропольского края,</w:t>
      </w:r>
    </w:p>
    <w:p w:rsidR="00EA1340" w:rsidRPr="00E65A0C" w:rsidRDefault="00EA1340" w:rsidP="00EA1340">
      <w:pPr>
        <w:pStyle w:val="a5"/>
        <w:spacing w:after="0" w:line="240" w:lineRule="exact"/>
        <w:ind w:left="0"/>
        <w:rPr>
          <w:bCs/>
        </w:rPr>
      </w:pPr>
      <w:r w:rsidRPr="00E65A0C">
        <w:rPr>
          <w:bCs/>
        </w:rPr>
        <w:t xml:space="preserve">секретарь конкурсной комиссии                                                 </w:t>
      </w:r>
      <w:proofErr w:type="spellStart"/>
      <w:r w:rsidRPr="00E65A0C">
        <w:rPr>
          <w:bCs/>
        </w:rPr>
        <w:t>В.Н.Попов</w:t>
      </w:r>
      <w:proofErr w:type="spellEnd"/>
      <w:r w:rsidRPr="00E65A0C">
        <w:rPr>
          <w:bCs/>
        </w:rPr>
        <w:t>.</w:t>
      </w:r>
    </w:p>
    <w:p w:rsidR="00EA1340" w:rsidRPr="00E65A0C" w:rsidRDefault="00EA1340" w:rsidP="00EA13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A1340" w:rsidRPr="00E65A0C" w:rsidRDefault="00EA1340" w:rsidP="00EA13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5A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Члены комиссии</w:t>
      </w:r>
    </w:p>
    <w:p w:rsidR="00EA1340" w:rsidRPr="00E65A0C" w:rsidRDefault="00EA1340" w:rsidP="00EA13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A1340" w:rsidRPr="00E65A0C" w:rsidRDefault="00EA1340" w:rsidP="00EA1340">
      <w:pPr>
        <w:pStyle w:val="a3"/>
        <w:spacing w:line="240" w:lineRule="exact"/>
        <w:jc w:val="left"/>
        <w:rPr>
          <w:b w:val="0"/>
          <w:bCs w:val="0"/>
          <w:sz w:val="24"/>
        </w:rPr>
      </w:pPr>
      <w:proofErr w:type="spellStart"/>
      <w:r w:rsidRPr="00E65A0C">
        <w:rPr>
          <w:b w:val="0"/>
          <w:bCs w:val="0"/>
          <w:sz w:val="24"/>
        </w:rPr>
        <w:t>Л.Г.Домовцова</w:t>
      </w:r>
      <w:proofErr w:type="spellEnd"/>
    </w:p>
    <w:p w:rsidR="00EA1340" w:rsidRPr="00E65A0C" w:rsidRDefault="00EA1340" w:rsidP="00EA1340">
      <w:pPr>
        <w:pStyle w:val="a3"/>
        <w:spacing w:line="240" w:lineRule="exact"/>
        <w:jc w:val="left"/>
        <w:rPr>
          <w:b w:val="0"/>
          <w:bCs w:val="0"/>
          <w:sz w:val="24"/>
        </w:rPr>
      </w:pPr>
    </w:p>
    <w:p w:rsidR="00EA1340" w:rsidRPr="00E65A0C" w:rsidRDefault="00EA1340" w:rsidP="00E01A65">
      <w:pPr>
        <w:pStyle w:val="a5"/>
        <w:spacing w:after="0" w:line="240" w:lineRule="exact"/>
        <w:ind w:left="0"/>
      </w:pPr>
      <w:proofErr w:type="spellStart"/>
      <w:r w:rsidRPr="00E65A0C">
        <w:t>Ж.Н.Кудлай</w:t>
      </w:r>
      <w:proofErr w:type="spellEnd"/>
    </w:p>
    <w:p w:rsidR="00EA1340" w:rsidRPr="00E65A0C" w:rsidRDefault="00EA1340" w:rsidP="00EA1340">
      <w:pPr>
        <w:pStyle w:val="a5"/>
        <w:spacing w:after="0" w:line="240" w:lineRule="exact"/>
        <w:ind w:left="34"/>
      </w:pPr>
    </w:p>
    <w:p w:rsidR="00EA1340" w:rsidRPr="00E65A0C" w:rsidRDefault="00EA1340" w:rsidP="00EA134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5A0C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Н.Н.Свечников</w:t>
      </w:r>
      <w:proofErr w:type="spellEnd"/>
    </w:p>
    <w:p w:rsidR="00EA1340" w:rsidRPr="00E65A0C" w:rsidRDefault="00EA1340" w:rsidP="00EA1340">
      <w:pPr>
        <w:pStyle w:val="ConsPlusNormal"/>
        <w:ind w:left="709" w:hanging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A1340" w:rsidRPr="00E65A0C" w:rsidRDefault="00EA1340" w:rsidP="00E01A65">
      <w:pPr>
        <w:pStyle w:val="a5"/>
        <w:spacing w:after="0" w:line="240" w:lineRule="exact"/>
        <w:ind w:left="0"/>
      </w:pPr>
      <w:proofErr w:type="spellStart"/>
      <w:r w:rsidRPr="00E65A0C">
        <w:rPr>
          <w:color w:val="000000"/>
        </w:rPr>
        <w:t>А.В.</w:t>
      </w:r>
      <w:r w:rsidRPr="00E65A0C">
        <w:t>Тараканова</w:t>
      </w:r>
      <w:proofErr w:type="spellEnd"/>
    </w:p>
    <w:p w:rsidR="00EA1340" w:rsidRPr="00E65A0C" w:rsidRDefault="00EA1340" w:rsidP="00EA1340">
      <w:pPr>
        <w:pStyle w:val="ConsPlusNormal"/>
        <w:ind w:left="709" w:hanging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1340" w:rsidRPr="00E65A0C" w:rsidRDefault="00EA1340" w:rsidP="00EA1340">
      <w:pPr>
        <w:pStyle w:val="a5"/>
        <w:spacing w:after="0" w:line="240" w:lineRule="exact"/>
        <w:ind w:left="0"/>
      </w:pPr>
      <w:proofErr w:type="spellStart"/>
      <w:r w:rsidRPr="00E65A0C">
        <w:t>И.В.Чубова</w:t>
      </w:r>
      <w:proofErr w:type="spellEnd"/>
    </w:p>
    <w:p w:rsidR="00EA1340" w:rsidRPr="00E65A0C" w:rsidRDefault="00EA1340" w:rsidP="00EA1340">
      <w:pPr>
        <w:pStyle w:val="ConsPlusNormal"/>
        <w:ind w:left="709" w:hanging="709"/>
        <w:rPr>
          <w:rFonts w:ascii="Times New Roman" w:hAnsi="Times New Roman" w:cs="Times New Roman"/>
          <w:sz w:val="24"/>
          <w:szCs w:val="24"/>
        </w:rPr>
      </w:pPr>
    </w:p>
    <w:sectPr w:rsidR="00EA1340" w:rsidRPr="00E65A0C" w:rsidSect="00AE17B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92"/>
    <w:rsid w:val="00161FCB"/>
    <w:rsid w:val="001F67D8"/>
    <w:rsid w:val="005F3FCB"/>
    <w:rsid w:val="00761260"/>
    <w:rsid w:val="00870A41"/>
    <w:rsid w:val="008F2C92"/>
    <w:rsid w:val="009F44D8"/>
    <w:rsid w:val="00A418AF"/>
    <w:rsid w:val="00A82418"/>
    <w:rsid w:val="00A87BBD"/>
    <w:rsid w:val="00AE17BF"/>
    <w:rsid w:val="00B56A6D"/>
    <w:rsid w:val="00C03B16"/>
    <w:rsid w:val="00C3299E"/>
    <w:rsid w:val="00C648A6"/>
    <w:rsid w:val="00E01A65"/>
    <w:rsid w:val="00E65A0C"/>
    <w:rsid w:val="00EA1340"/>
    <w:rsid w:val="00FB72CC"/>
    <w:rsid w:val="00FD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F5749"/>
  <w15:chartTrackingRefBased/>
  <w15:docId w15:val="{7E4B5696-DD02-44CB-AC1F-A31579F5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3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13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EA13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A13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EA13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A13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7">
    <w:name w:val="Hyperlink"/>
    <w:basedOn w:val="a0"/>
    <w:uiPriority w:val="99"/>
    <w:semiHidden/>
    <w:unhideWhenUsed/>
    <w:rsid w:val="00EA1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E:\&#1087;&#1088;&#1086;&#1090;&#1086;&#1082;&#1086;&#1083;%20&#1082;&#1086;&#1085;&#1082;&#1091;&#1088;&#1089;&#1085;&#1086;&#1081;%20&#1082;&#1086;&#1084;&#1080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Хаирова</dc:creator>
  <cp:keywords/>
  <dc:description/>
  <cp:lastModifiedBy>Хаирова</cp:lastModifiedBy>
  <cp:revision>21</cp:revision>
  <cp:lastPrinted>2019-06-03T14:18:00Z</cp:lastPrinted>
  <dcterms:created xsi:type="dcterms:W3CDTF">2019-05-21T06:43:00Z</dcterms:created>
  <dcterms:modified xsi:type="dcterms:W3CDTF">2019-06-04T10:50:00Z</dcterms:modified>
</cp:coreProperties>
</file>