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008" w:rsidRPr="00990008" w:rsidRDefault="00990008" w:rsidP="00990008">
      <w:pPr>
        <w:spacing w:line="240" w:lineRule="exact"/>
        <w:rPr>
          <w:rFonts w:ascii="Times New Roman" w:hAnsi="Times New Roman" w:cs="Times New Roman"/>
          <w:sz w:val="28"/>
        </w:rPr>
      </w:pPr>
    </w:p>
    <w:p w:rsidR="00990008" w:rsidRPr="00990008" w:rsidRDefault="005614A5" w:rsidP="005614A5">
      <w:pPr>
        <w:pStyle w:val="ConsNonformat"/>
        <w:widowControl/>
        <w:tabs>
          <w:tab w:val="left" w:pos="7716"/>
        </w:tabs>
        <w:spacing w:line="240" w:lineRule="exact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  <w:r w:rsidR="00990008" w:rsidRPr="00990008">
        <w:rPr>
          <w:rFonts w:ascii="Times New Roman" w:hAnsi="Times New Roman" w:cs="Times New Roman"/>
          <w:sz w:val="28"/>
          <w:szCs w:val="28"/>
        </w:rPr>
        <w:t>Утвержден</w:t>
      </w:r>
    </w:p>
    <w:p w:rsidR="00990008" w:rsidRPr="00990008" w:rsidRDefault="00990008" w:rsidP="005614A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0008">
        <w:rPr>
          <w:rFonts w:ascii="Times New Roman" w:hAnsi="Times New Roman" w:cs="Times New Roman"/>
          <w:sz w:val="28"/>
          <w:szCs w:val="28"/>
        </w:rPr>
        <w:t xml:space="preserve">  постановлением администрации</w:t>
      </w:r>
    </w:p>
    <w:p w:rsidR="00990008" w:rsidRPr="00990008" w:rsidRDefault="00990008" w:rsidP="005614A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0008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</w:t>
      </w:r>
    </w:p>
    <w:p w:rsidR="00990008" w:rsidRPr="00990008" w:rsidRDefault="00990008" w:rsidP="005614A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000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90008" w:rsidRPr="00990008" w:rsidRDefault="00990008" w:rsidP="005614A5">
      <w:pPr>
        <w:widowControl w:val="0"/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0008">
        <w:rPr>
          <w:rFonts w:ascii="Times New Roman" w:hAnsi="Times New Roman" w:cs="Times New Roman"/>
          <w:sz w:val="28"/>
          <w:szCs w:val="28"/>
        </w:rPr>
        <w:t xml:space="preserve">  от </w:t>
      </w:r>
      <w:r w:rsidR="005614A5">
        <w:rPr>
          <w:rFonts w:ascii="Times New Roman" w:hAnsi="Times New Roman" w:cs="Times New Roman"/>
          <w:sz w:val="28"/>
          <w:szCs w:val="28"/>
        </w:rPr>
        <w:t>23 января 2018 г. № 28</w:t>
      </w:r>
    </w:p>
    <w:p w:rsidR="00990008" w:rsidRPr="00990008" w:rsidRDefault="00990008" w:rsidP="005614A5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990008" w:rsidRPr="00990008" w:rsidRDefault="00990008" w:rsidP="00990008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</w:rPr>
      </w:pPr>
    </w:p>
    <w:p w:rsidR="005614A5" w:rsidRDefault="005614A5" w:rsidP="00990008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90008" w:rsidRPr="00990008" w:rsidRDefault="00990008" w:rsidP="00990008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</w:p>
    <w:p w:rsidR="00990008" w:rsidRPr="00990008" w:rsidRDefault="00990008" w:rsidP="00990008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90008" w:rsidRPr="00990008" w:rsidRDefault="00990008" w:rsidP="00990008">
      <w:pPr>
        <w:pStyle w:val="ConsPlusTitle"/>
        <w:widowControl/>
        <w:jc w:val="both"/>
        <w:rPr>
          <w:b w:val="0"/>
          <w:sz w:val="28"/>
          <w:szCs w:val="28"/>
        </w:rPr>
      </w:pPr>
      <w:r w:rsidRPr="00990008">
        <w:rPr>
          <w:b w:val="0"/>
          <w:sz w:val="28"/>
          <w:szCs w:val="28"/>
        </w:rPr>
        <w:t xml:space="preserve">установления и использования полос </w:t>
      </w:r>
      <w:proofErr w:type="gramStart"/>
      <w:r w:rsidRPr="00990008">
        <w:rPr>
          <w:b w:val="0"/>
          <w:sz w:val="28"/>
          <w:szCs w:val="28"/>
        </w:rPr>
        <w:t>отвода</w:t>
      </w:r>
      <w:proofErr w:type="gramEnd"/>
      <w:r w:rsidRPr="00990008">
        <w:rPr>
          <w:b w:val="0"/>
          <w:sz w:val="28"/>
          <w:szCs w:val="28"/>
        </w:rPr>
        <w:t xml:space="preserve"> автомобильных дорог общего пользования</w:t>
      </w:r>
      <w:r w:rsidRPr="00990008">
        <w:rPr>
          <w:sz w:val="28"/>
          <w:szCs w:val="28"/>
        </w:rPr>
        <w:t xml:space="preserve"> </w:t>
      </w:r>
      <w:r w:rsidRPr="00990008">
        <w:rPr>
          <w:b w:val="0"/>
          <w:sz w:val="28"/>
          <w:szCs w:val="28"/>
        </w:rPr>
        <w:t>местного значения Ипатовского городского округа Ставропольского края</w:t>
      </w:r>
    </w:p>
    <w:p w:rsidR="00990008" w:rsidRPr="00990008" w:rsidRDefault="00990008" w:rsidP="00990008">
      <w:pPr>
        <w:spacing w:line="240" w:lineRule="exact"/>
        <w:rPr>
          <w:rFonts w:ascii="Times New Roman" w:hAnsi="Times New Roman" w:cs="Times New Roman"/>
          <w:sz w:val="28"/>
          <w:szCs w:val="24"/>
        </w:rPr>
      </w:pPr>
    </w:p>
    <w:p w:rsidR="00990008" w:rsidRPr="00990008" w:rsidRDefault="00990008" w:rsidP="00990008">
      <w:pPr>
        <w:pStyle w:val="ConsPlusTitle"/>
        <w:widowControl/>
        <w:jc w:val="both"/>
        <w:rPr>
          <w:b w:val="0"/>
          <w:sz w:val="28"/>
          <w:szCs w:val="28"/>
        </w:rPr>
      </w:pPr>
      <w:r w:rsidRPr="00990008">
        <w:rPr>
          <w:b w:val="0"/>
          <w:sz w:val="28"/>
          <w:szCs w:val="28"/>
        </w:rPr>
        <w:t xml:space="preserve"> </w:t>
      </w:r>
      <w:r w:rsidRPr="00990008">
        <w:rPr>
          <w:b w:val="0"/>
          <w:sz w:val="28"/>
          <w:szCs w:val="28"/>
        </w:rPr>
        <w:tab/>
        <w:t>1. Порядок</w:t>
      </w:r>
      <w:r w:rsidRPr="00990008">
        <w:t xml:space="preserve"> </w:t>
      </w:r>
      <w:r w:rsidRPr="00990008">
        <w:rPr>
          <w:b w:val="0"/>
          <w:sz w:val="28"/>
          <w:szCs w:val="28"/>
        </w:rPr>
        <w:t xml:space="preserve">установления и использования полос </w:t>
      </w:r>
      <w:proofErr w:type="gramStart"/>
      <w:r w:rsidRPr="00990008">
        <w:rPr>
          <w:b w:val="0"/>
          <w:sz w:val="28"/>
          <w:szCs w:val="28"/>
        </w:rPr>
        <w:t>отвода</w:t>
      </w:r>
      <w:proofErr w:type="gramEnd"/>
      <w:r w:rsidRPr="00990008">
        <w:rPr>
          <w:b w:val="0"/>
          <w:sz w:val="28"/>
          <w:szCs w:val="28"/>
        </w:rPr>
        <w:t xml:space="preserve"> автомобильных дорог общего пользования</w:t>
      </w:r>
      <w:r w:rsidRPr="00990008">
        <w:rPr>
          <w:sz w:val="28"/>
          <w:szCs w:val="28"/>
        </w:rPr>
        <w:t xml:space="preserve"> </w:t>
      </w:r>
      <w:r w:rsidRPr="00990008">
        <w:rPr>
          <w:b w:val="0"/>
          <w:sz w:val="28"/>
          <w:szCs w:val="28"/>
        </w:rPr>
        <w:t xml:space="preserve">местного значения Ипатовского городского округа Ставропольского края (далее – порядок) разработан в соответствии с частью 5 статьи 25 Федерального закона от 08 ноября 2007 года № 257-ФЗ 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 (далее – Федеральный закон) и определяет установление и использование </w:t>
      </w:r>
      <w:proofErr w:type="gramStart"/>
      <w:r w:rsidRPr="00990008">
        <w:rPr>
          <w:b w:val="0"/>
          <w:sz w:val="28"/>
          <w:szCs w:val="28"/>
        </w:rPr>
        <w:t>полос отвода автомобильных дорог общего пользования местного значения находящихся</w:t>
      </w:r>
      <w:proofErr w:type="gramEnd"/>
      <w:r w:rsidRPr="00990008">
        <w:rPr>
          <w:b w:val="0"/>
          <w:sz w:val="28"/>
          <w:szCs w:val="28"/>
        </w:rPr>
        <w:t xml:space="preserve"> в собственности Ипатовского городского округа Ставропольского края (далее - автомобильная дорога общего пользования  местного значения). </w:t>
      </w:r>
    </w:p>
    <w:p w:rsidR="00990008" w:rsidRPr="00990008" w:rsidRDefault="00990008" w:rsidP="0099000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90008" w:rsidRDefault="00990008" w:rsidP="009900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</w:rPr>
        <w:t xml:space="preserve"> </w:t>
      </w:r>
      <w:r w:rsidRPr="00990008">
        <w:rPr>
          <w:rFonts w:ascii="Times New Roman" w:hAnsi="Times New Roman" w:cs="Times New Roman"/>
          <w:sz w:val="28"/>
          <w:szCs w:val="28"/>
        </w:rPr>
        <w:t>2. Полоса отвода автомобильной дороги - земельные участки (независимо от категории земель), которые предназначены для размещения конструктивных элементов автомобильной дороги, дорожных сооружений и на которых располагаются или могут располагаться объекты дорожного сервиса.</w:t>
      </w:r>
    </w:p>
    <w:p w:rsidR="00990008" w:rsidRPr="00990008" w:rsidRDefault="00990008" w:rsidP="009900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0008" w:rsidRDefault="00990008" w:rsidP="009900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 xml:space="preserve">3. Установление </w:t>
      </w:r>
      <w:proofErr w:type="gramStart"/>
      <w:r w:rsidRPr="00990008">
        <w:rPr>
          <w:rFonts w:ascii="Times New Roman" w:hAnsi="Times New Roman" w:cs="Times New Roman"/>
          <w:sz w:val="28"/>
          <w:szCs w:val="28"/>
        </w:rPr>
        <w:t>границ полос отвода автомобильных дорог общего пользования местного</w:t>
      </w:r>
      <w:proofErr w:type="gramEnd"/>
      <w:r w:rsidRPr="00990008">
        <w:rPr>
          <w:rFonts w:ascii="Times New Roman" w:hAnsi="Times New Roman" w:cs="Times New Roman"/>
          <w:sz w:val="28"/>
          <w:szCs w:val="28"/>
        </w:rPr>
        <w:t xml:space="preserve"> значения, или изменение границ таких полос осуществляется в соответствии с Федеральным законом, с учетом утверждаемых Постановлением Правительством Российской Федерации от 02 сентября 2009 г. № 717 норм отвода земель для автомобильных дорог и (или) объектов дорожного сервиса.</w:t>
      </w:r>
    </w:p>
    <w:p w:rsidR="00990008" w:rsidRPr="00990008" w:rsidRDefault="00990008" w:rsidP="009900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0008" w:rsidRPr="00990008" w:rsidRDefault="00990008" w:rsidP="009900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 xml:space="preserve">4. Земельные участки в пределах </w:t>
      </w:r>
      <w:proofErr w:type="gramStart"/>
      <w:r w:rsidRPr="00990008">
        <w:rPr>
          <w:rFonts w:ascii="Times New Roman" w:hAnsi="Times New Roman" w:cs="Times New Roman"/>
          <w:sz w:val="28"/>
          <w:szCs w:val="28"/>
        </w:rPr>
        <w:t>полос отвода автомобильной дороги общего пользования местного значения</w:t>
      </w:r>
      <w:proofErr w:type="gramEnd"/>
      <w:r w:rsidRPr="00990008">
        <w:rPr>
          <w:rFonts w:ascii="Times New Roman" w:hAnsi="Times New Roman" w:cs="Times New Roman"/>
          <w:sz w:val="28"/>
          <w:szCs w:val="28"/>
        </w:rPr>
        <w:t xml:space="preserve"> у их собственников, владельцев, </w:t>
      </w:r>
      <w:r w:rsidRPr="00990008">
        <w:rPr>
          <w:rFonts w:ascii="Times New Roman" w:hAnsi="Times New Roman" w:cs="Times New Roman"/>
          <w:sz w:val="28"/>
          <w:szCs w:val="28"/>
        </w:rPr>
        <w:lastRenderedPageBreak/>
        <w:t>пользователей и арендаторов не изымаются, за исключением случаев, предусмотренных законодательством Российской Федерации.</w:t>
      </w:r>
    </w:p>
    <w:p w:rsidR="00990008" w:rsidRDefault="00990008" w:rsidP="009900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 xml:space="preserve">5. Размещение объектов дорожного сервиса в границах </w:t>
      </w:r>
      <w:proofErr w:type="gramStart"/>
      <w:r w:rsidRPr="00990008">
        <w:rPr>
          <w:rFonts w:ascii="Times New Roman" w:hAnsi="Times New Roman" w:cs="Times New Roman"/>
          <w:sz w:val="28"/>
          <w:szCs w:val="28"/>
        </w:rPr>
        <w:t>полос отвода автомобильной дороги общего пользования местного значения</w:t>
      </w:r>
      <w:proofErr w:type="gramEnd"/>
      <w:r w:rsidRPr="0099000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положениями статьи 22 Федерального закона.</w:t>
      </w:r>
    </w:p>
    <w:p w:rsidR="00990008" w:rsidRPr="00990008" w:rsidRDefault="00990008" w:rsidP="009900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0008" w:rsidRPr="00990008" w:rsidRDefault="00990008" w:rsidP="009900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008">
        <w:rPr>
          <w:rFonts w:ascii="Times New Roman" w:hAnsi="Times New Roman" w:cs="Times New Roman"/>
          <w:sz w:val="28"/>
          <w:szCs w:val="28"/>
        </w:rPr>
        <w:t xml:space="preserve">Земельные участки для размещения объектов дорожного сервиса в границах </w:t>
      </w:r>
      <w:proofErr w:type="gramStart"/>
      <w:r w:rsidRPr="00990008">
        <w:rPr>
          <w:rFonts w:ascii="Times New Roman" w:hAnsi="Times New Roman" w:cs="Times New Roman"/>
          <w:sz w:val="28"/>
          <w:szCs w:val="28"/>
        </w:rPr>
        <w:t>полос отвода автомобильной дороги общего пользования местного значения</w:t>
      </w:r>
      <w:proofErr w:type="gramEnd"/>
      <w:r w:rsidRPr="00990008">
        <w:rPr>
          <w:rFonts w:ascii="Times New Roman" w:hAnsi="Times New Roman" w:cs="Times New Roman"/>
          <w:sz w:val="28"/>
          <w:szCs w:val="28"/>
        </w:rPr>
        <w:t xml:space="preserve"> предоставляются в соответствии с земельным законодательством.</w:t>
      </w:r>
    </w:p>
    <w:p w:rsidR="00990008" w:rsidRDefault="00990008" w:rsidP="009900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>7. Строительство, реконструкция, капитальный ремонт, ремонт и            содержание объектов дорожного сервиса, подъездов, съездов и примыканий, стоянок и мест остановки транспортных средств, переходно-скоростных          полос осуществляются владельцем объекта дорожного сервиса за его счет.</w:t>
      </w:r>
    </w:p>
    <w:p w:rsidR="00990008" w:rsidRPr="00990008" w:rsidRDefault="00990008" w:rsidP="0099000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0008" w:rsidRDefault="00990008" w:rsidP="009900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 xml:space="preserve">8. Использование земельных участков в целях прокладки, переноса, переустройства инженерных коммуникаций в границах </w:t>
      </w:r>
      <w:proofErr w:type="gramStart"/>
      <w:r w:rsidRPr="00990008">
        <w:rPr>
          <w:rFonts w:ascii="Times New Roman" w:hAnsi="Times New Roman" w:cs="Times New Roman"/>
          <w:sz w:val="28"/>
          <w:szCs w:val="28"/>
        </w:rPr>
        <w:t>полос отвода автомобильной дороги общего пользования местного значения</w:t>
      </w:r>
      <w:proofErr w:type="gramEnd"/>
      <w:r w:rsidRPr="00990008">
        <w:rPr>
          <w:rFonts w:ascii="Times New Roman" w:hAnsi="Times New Roman" w:cs="Times New Roman"/>
          <w:sz w:val="28"/>
          <w:szCs w:val="28"/>
        </w:rPr>
        <w:t xml:space="preserve"> осуществляется на условиях публичного сервитута. Решение об установлении публичного сервитута принимается администрацией Ипатовского городского округа.</w:t>
      </w:r>
    </w:p>
    <w:p w:rsidR="00990008" w:rsidRPr="00990008" w:rsidRDefault="00990008" w:rsidP="009900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0008" w:rsidRDefault="00990008" w:rsidP="009900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>9. Размещаемые в пределах полос отвода рекламные конструкции должны отвечать требованиям, установленным Федеральным законом от 13 марта 2006 года № 38 – ФЗ «О рекламе».</w:t>
      </w:r>
    </w:p>
    <w:p w:rsidR="00990008" w:rsidRPr="00990008" w:rsidRDefault="00990008" w:rsidP="009900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0008" w:rsidRPr="00990008" w:rsidRDefault="00990008" w:rsidP="00990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>10.  Собственники, владельцы, пользователи земельных участков, расположенных в пределах полос отвода автомобильной дороги местного</w:t>
      </w:r>
      <w:r w:rsidRPr="0099000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90008">
        <w:rPr>
          <w:rFonts w:ascii="Times New Roman" w:hAnsi="Times New Roman" w:cs="Times New Roman"/>
          <w:sz w:val="28"/>
          <w:szCs w:val="28"/>
        </w:rPr>
        <w:t>значения, осуществляют хозяйственную деятельность на таких земельных участках, включая возведение объектов, при условии:</w:t>
      </w:r>
    </w:p>
    <w:p w:rsidR="00990008" w:rsidRPr="00990008" w:rsidRDefault="00990008" w:rsidP="00990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>а) соблюдение требований и условий, установленных настоящим Порядком;</w:t>
      </w:r>
    </w:p>
    <w:p w:rsidR="00990008" w:rsidRPr="00990008" w:rsidRDefault="00990008" w:rsidP="00990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>б) недопущения нанесения вреда автомобильной дороге местного значения и входящих в ее состав дорожным сооружениям, соблюдения условий эксплуатации автомобильной дороги и безопасности дорожного движения.</w:t>
      </w:r>
    </w:p>
    <w:p w:rsidR="00990008" w:rsidRPr="00990008" w:rsidRDefault="00990008" w:rsidP="00990008">
      <w:pPr>
        <w:rPr>
          <w:rFonts w:ascii="Times New Roman" w:hAnsi="Times New Roman" w:cs="Times New Roman"/>
          <w:sz w:val="28"/>
          <w:szCs w:val="28"/>
        </w:rPr>
      </w:pPr>
    </w:p>
    <w:p w:rsidR="00990008" w:rsidRPr="00990008" w:rsidRDefault="00990008" w:rsidP="00990008">
      <w:pPr>
        <w:tabs>
          <w:tab w:val="left" w:pos="3585"/>
        </w:tabs>
        <w:rPr>
          <w:rFonts w:ascii="Times New Roman" w:hAnsi="Times New Roman" w:cs="Times New Roman"/>
          <w:sz w:val="28"/>
          <w:szCs w:val="28"/>
        </w:rPr>
      </w:pPr>
      <w:r w:rsidRPr="00990008"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055BE2" w:rsidRDefault="00055BE2"/>
    <w:sectPr w:rsidR="00055BE2" w:rsidSect="00055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0008"/>
    <w:rsid w:val="00055BE2"/>
    <w:rsid w:val="00475B97"/>
    <w:rsid w:val="005614A5"/>
    <w:rsid w:val="00573C39"/>
    <w:rsid w:val="00990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BE2"/>
  </w:style>
  <w:style w:type="paragraph" w:styleId="1">
    <w:name w:val="heading 1"/>
    <w:basedOn w:val="a"/>
    <w:next w:val="a"/>
    <w:link w:val="10"/>
    <w:qFormat/>
    <w:rsid w:val="009900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0008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semiHidden/>
    <w:unhideWhenUsed/>
    <w:rsid w:val="0099000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990008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9900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Nonformat">
    <w:name w:val="ConsNonformat"/>
    <w:rsid w:val="009900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9900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75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5B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570</Words>
  <Characters>3249</Characters>
  <Application>Microsoft Office Word</Application>
  <DocSecurity>0</DocSecurity>
  <Lines>27</Lines>
  <Paragraphs>7</Paragraphs>
  <ScaleCrop>false</ScaleCrop>
  <Company>аимр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user</cp:lastModifiedBy>
  <cp:revision>5</cp:revision>
  <cp:lastPrinted>2018-01-23T05:22:00Z</cp:lastPrinted>
  <dcterms:created xsi:type="dcterms:W3CDTF">2017-11-20T12:39:00Z</dcterms:created>
  <dcterms:modified xsi:type="dcterms:W3CDTF">2018-01-23T05:23:00Z</dcterms:modified>
</cp:coreProperties>
</file>