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5F95" w:rsidRPr="00D95F95" w:rsidRDefault="00D95F95" w:rsidP="00533F54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eastAsia="Lucida Sans Unicode" w:hAnsi="Times New Roman" w:cs="Mangal"/>
          <w:kern w:val="3"/>
          <w:sz w:val="28"/>
          <w:szCs w:val="24"/>
          <w:lang w:eastAsia="zh-CN" w:bidi="hi-IN"/>
        </w:rPr>
      </w:pPr>
      <w:r w:rsidRPr="00D95F95">
        <w:rPr>
          <w:rFonts w:ascii="Times New Roman" w:eastAsia="Lucida Sans Unicode" w:hAnsi="Times New Roman" w:cs="Mangal"/>
          <w:kern w:val="3"/>
          <w:sz w:val="28"/>
          <w:szCs w:val="24"/>
          <w:lang w:eastAsia="zh-CN" w:bidi="hi-IN"/>
        </w:rPr>
        <w:t>Утверждена</w:t>
      </w:r>
    </w:p>
    <w:p w:rsidR="00D95F95" w:rsidRPr="00D95F95" w:rsidRDefault="00D95F95" w:rsidP="00533F54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956" w:firstLine="6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 w:rsidRPr="00D95F95">
        <w:rPr>
          <w:rFonts w:ascii="Times New Roman" w:eastAsia="Lucida Sans Unicode" w:hAnsi="Times New Roman" w:cs="Mangal"/>
          <w:kern w:val="3"/>
          <w:sz w:val="28"/>
          <w:szCs w:val="24"/>
          <w:lang w:eastAsia="zh-CN" w:bidi="hi-IN"/>
        </w:rPr>
        <w:t>постановлением</w:t>
      </w:r>
      <w:r w:rsidR="00533F54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 xml:space="preserve"> администрации </w:t>
      </w:r>
      <w:r w:rsidRPr="00D95F95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Ипатовского</w:t>
      </w:r>
      <w:r w:rsidR="00533F54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 xml:space="preserve"> </w:t>
      </w:r>
      <w:r w:rsidRPr="00D95F95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городского округа Ставропольского края</w:t>
      </w:r>
    </w:p>
    <w:p w:rsidR="00D95F95" w:rsidRPr="00D95F95" w:rsidRDefault="00980271" w:rsidP="00533F54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4248" w:firstLine="708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  <w:r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 xml:space="preserve">от </w:t>
      </w:r>
      <w:r w:rsidR="00661412"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  <w:t>11 апреля 2019 г. № 635</w:t>
      </w:r>
    </w:p>
    <w:p w:rsidR="00D95F95" w:rsidRDefault="00D95F95" w:rsidP="00D95F95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</w:p>
    <w:p w:rsidR="00533F54" w:rsidRPr="00D95F95" w:rsidRDefault="00533F54" w:rsidP="00D95F95">
      <w:pPr>
        <w:widowControl w:val="0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Lucida Sans Unicode" w:hAnsi="Times New Roman" w:cs="Mangal"/>
          <w:bCs/>
          <w:kern w:val="3"/>
          <w:sz w:val="28"/>
          <w:szCs w:val="28"/>
          <w:lang w:eastAsia="zh-CN" w:bidi="hi-IN"/>
        </w:rPr>
      </w:pPr>
    </w:p>
    <w:p w:rsidR="00D95F95" w:rsidRPr="00D95F95" w:rsidRDefault="00D95F95" w:rsidP="00D95F95">
      <w:pPr>
        <w:widowControl w:val="0"/>
        <w:suppressAutoHyphens/>
        <w:autoSpaceDN w:val="0"/>
        <w:spacing w:after="0" w:line="240" w:lineRule="exact"/>
        <w:jc w:val="center"/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</w:pPr>
      <w:r w:rsidRPr="00D95F9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ТЕХНОЛОГИЧЕСКАЯ СХЕМА </w:t>
      </w:r>
    </w:p>
    <w:p w:rsidR="00675A83" w:rsidRPr="000C0F47" w:rsidRDefault="00D95F95" w:rsidP="00D95F95">
      <w:pPr>
        <w:spacing w:after="0" w:line="240" w:lineRule="exact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  <w:r w:rsidRPr="00D95F9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предоставления администрацией Ипатовского городского округа Ставропол</w:t>
      </w:r>
      <w:r w:rsidRPr="00D95F9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>ь</w:t>
      </w:r>
      <w:r w:rsidRPr="00D95F95">
        <w:rPr>
          <w:rFonts w:ascii="Times New Roman" w:eastAsia="Lucida Sans Unicode" w:hAnsi="Times New Roman" w:cs="Mangal"/>
          <w:kern w:val="3"/>
          <w:sz w:val="28"/>
          <w:szCs w:val="28"/>
          <w:lang w:eastAsia="zh-CN" w:bidi="hi-IN"/>
        </w:rPr>
        <w:t xml:space="preserve">ского края муниципальной услуги </w:t>
      </w:r>
      <w:r w:rsidR="00675A83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«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Выдача специального разрешения на движение по автомобильным дорогам транспортного средства, осущест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в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ляющего перевозки тяжеловесных и (или) крупногабаритных грузов, если маршрут, часть маршрута тяжеловесного и (или)крупногабаритного тран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с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портного средства проходит в границах соответствующего муниципального образования Ставропольского края, и не проходит по автомобильным дор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о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гам федерального, регионального или межмуниципального значения, учас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т</w:t>
      </w:r>
      <w:r w:rsidR="001C23A1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кам таких автомобильных дорог</w:t>
      </w:r>
      <w:r w:rsidR="00675A83" w:rsidRPr="000C0F47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»</w:t>
      </w:r>
    </w:p>
    <w:p w:rsidR="00675A83" w:rsidRPr="000C0F47" w:rsidRDefault="00675A83" w:rsidP="003C0C0F">
      <w:pPr>
        <w:spacing w:after="0" w:line="240" w:lineRule="exact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</w:pPr>
    </w:p>
    <w:p w:rsidR="00675A83" w:rsidRPr="000C0F4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0C0F47">
        <w:rPr>
          <w:rFonts w:ascii="Times New Roman" w:eastAsia="Times New Roman" w:hAnsi="Times New Roman" w:cs="Times New Roman"/>
          <w:b/>
          <w:iCs/>
          <w:sz w:val="28"/>
          <w:szCs w:val="28"/>
          <w:lang w:eastAsia="zh-CN"/>
        </w:rPr>
        <w:t>Раздел 1. «Общие сведения о муниципальной услуге»</w:t>
      </w:r>
    </w:p>
    <w:tbl>
      <w:tblPr>
        <w:tblW w:w="96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3757"/>
        <w:gridCol w:w="5034"/>
      </w:tblGrid>
      <w:tr w:rsidR="00675A83" w:rsidRPr="000C0F47" w:rsidTr="003C0DEB">
        <w:trPr>
          <w:trHeight w:val="509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№ </w:t>
            </w:r>
          </w:p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п/п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Параметр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Значение параметра/ состояние</w:t>
            </w:r>
          </w:p>
        </w:tc>
      </w:tr>
      <w:tr w:rsidR="00675A83" w:rsidRPr="000C0F47" w:rsidTr="003C0DEB">
        <w:trPr>
          <w:trHeight w:val="236"/>
          <w:tblHeader/>
        </w:trPr>
        <w:tc>
          <w:tcPr>
            <w:tcW w:w="822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3757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5034" w:type="dxa"/>
            <w:shd w:val="clear" w:color="auto" w:fill="auto"/>
            <w:vAlign w:val="center"/>
          </w:tcPr>
          <w:p w:rsidR="00675A83" w:rsidRPr="000C0F47" w:rsidRDefault="00675A83" w:rsidP="008E053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</w:tr>
      <w:tr w:rsidR="00675A83" w:rsidRPr="000C0F47" w:rsidTr="003C0DEB">
        <w:trPr>
          <w:trHeight w:val="671"/>
        </w:trPr>
        <w:tc>
          <w:tcPr>
            <w:tcW w:w="822" w:type="dxa"/>
            <w:shd w:val="clear" w:color="auto" w:fill="auto"/>
          </w:tcPr>
          <w:p w:rsidR="00675A83" w:rsidRPr="000C0F4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Наименование органа, предоставляющ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го услугу</w:t>
            </w:r>
          </w:p>
        </w:tc>
        <w:tc>
          <w:tcPr>
            <w:tcW w:w="5034" w:type="dxa"/>
            <w:shd w:val="clear" w:color="auto" w:fill="auto"/>
          </w:tcPr>
          <w:p w:rsidR="00675A83" w:rsidRPr="000C0F47" w:rsidRDefault="00D95F95" w:rsidP="008E05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Администрация Ипатовского городского округа</w:t>
            </w:r>
            <w:r w:rsidR="00C454F7" w:rsidRPr="00C454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Ста</w:t>
            </w:r>
            <w:r w:rsidR="00C454F7" w:rsidRPr="00C454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="00C454F7" w:rsidRPr="00C454F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ропольского края</w:t>
            </w:r>
          </w:p>
        </w:tc>
      </w:tr>
      <w:tr w:rsidR="0040377C" w:rsidRPr="000C0F47" w:rsidTr="003C0DEB">
        <w:trPr>
          <w:trHeight w:val="377"/>
        </w:trPr>
        <w:tc>
          <w:tcPr>
            <w:tcW w:w="822" w:type="dxa"/>
            <w:shd w:val="clear" w:color="auto" w:fill="auto"/>
          </w:tcPr>
          <w:p w:rsidR="0040377C" w:rsidRPr="000C0F47" w:rsidRDefault="0040377C" w:rsidP="0040377C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40377C" w:rsidRPr="000C0F47" w:rsidRDefault="0040377C" w:rsidP="004037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Номер услуги в федеральном реестре</w:t>
            </w:r>
          </w:p>
        </w:tc>
        <w:tc>
          <w:tcPr>
            <w:tcW w:w="5034" w:type="dxa"/>
            <w:shd w:val="clear" w:color="auto" w:fill="auto"/>
          </w:tcPr>
          <w:p w:rsidR="0040377C" w:rsidRPr="000C0F47" w:rsidRDefault="0040377C" w:rsidP="0040377C">
            <w:pPr>
              <w:tabs>
                <w:tab w:val="left" w:pos="720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0C0F47">
              <w:rPr>
                <w:bCs/>
                <w:sz w:val="20"/>
                <w:szCs w:val="20"/>
              </w:rPr>
              <w:footnoteReference w:customMarkFollows="1" w:id="2"/>
              <w:t>*</w:t>
            </w:r>
            <w:r w:rsidR="00827585">
              <w:t>2640100010000344143</w:t>
            </w:r>
          </w:p>
        </w:tc>
      </w:tr>
      <w:tr w:rsidR="00675A83" w:rsidRPr="000C0F47" w:rsidTr="003C0DEB">
        <w:trPr>
          <w:trHeight w:val="318"/>
        </w:trPr>
        <w:tc>
          <w:tcPr>
            <w:tcW w:w="822" w:type="dxa"/>
            <w:shd w:val="clear" w:color="auto" w:fill="auto"/>
          </w:tcPr>
          <w:p w:rsidR="00675A83" w:rsidRPr="000C0F4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Полное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C0F47" w:rsidRDefault="001C23A1" w:rsidP="008E05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Выдача специального разрешения на движение по а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томобильным дорогам транспортного средства, осущ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ствляющего перевозки тяжеловесных и (или) крупног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баритных грузов, если маршрут, часть маршрута тяж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ловесного и (или)крупногабаритного транспортного средства проходит в границах соответствующего мун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ципального образования Ставропольского края, и не проходит по автомобильным дорогам федерального, регионального или межмуниципального значения, уч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сткам таких автомобильных дорог</w:t>
            </w:r>
          </w:p>
        </w:tc>
      </w:tr>
      <w:tr w:rsidR="00675A83" w:rsidRPr="000C0F47" w:rsidTr="003C0DEB">
        <w:trPr>
          <w:trHeight w:val="296"/>
        </w:trPr>
        <w:tc>
          <w:tcPr>
            <w:tcW w:w="822" w:type="dxa"/>
            <w:shd w:val="clear" w:color="auto" w:fill="auto"/>
          </w:tcPr>
          <w:p w:rsidR="00675A83" w:rsidRPr="000C0F4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Краткое наименование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0C0F47" w:rsidRDefault="00980271" w:rsidP="008E053F">
            <w:pPr>
              <w:tabs>
                <w:tab w:val="left" w:pos="7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</w:p>
        </w:tc>
      </w:tr>
      <w:tr w:rsidR="00675A83" w:rsidRPr="000C0F4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C0F4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Административный регламент предо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тавления услуги</w:t>
            </w:r>
          </w:p>
        </w:tc>
        <w:tc>
          <w:tcPr>
            <w:tcW w:w="5034" w:type="dxa"/>
            <w:shd w:val="clear" w:color="auto" w:fill="auto"/>
            <w:vAlign w:val="bottom"/>
          </w:tcPr>
          <w:p w:rsidR="00675A83" w:rsidRPr="00D95F95" w:rsidRDefault="00D95F95" w:rsidP="00EB39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>Постановление   администрации Ипатовского горо</w:t>
            </w: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 xml:space="preserve">ского округа Ставропольского края от </w:t>
            </w:r>
            <w:r w:rsidR="00EB3932" w:rsidRPr="00EB3932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3932" w:rsidRPr="00EB3932">
              <w:rPr>
                <w:rFonts w:ascii="Times New Roman" w:hAnsi="Times New Roman" w:cs="Times New Roman"/>
                <w:sz w:val="20"/>
                <w:szCs w:val="20"/>
              </w:rPr>
              <w:t>марта</w:t>
            </w: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 xml:space="preserve"> 2019г. №</w:t>
            </w:r>
            <w:r w:rsidR="00EB3932" w:rsidRPr="00EB3932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Pr="00EB3932">
              <w:rPr>
                <w:rFonts w:ascii="Times New Roman" w:hAnsi="Times New Roman" w:cs="Times New Roman"/>
                <w:sz w:val="20"/>
                <w:szCs w:val="20"/>
              </w:rPr>
              <w:t>20 «</w:t>
            </w:r>
            <w:r w:rsidRPr="00EB3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 утверждении административного регламе</w:t>
            </w:r>
            <w:r w:rsidRPr="00EB3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EB3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 предоставления администрацией Ипатовского горо</w:t>
            </w:r>
            <w:r w:rsidRPr="00EB3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EB39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ского округа Ставропольского</w:t>
            </w:r>
            <w:r w:rsidRPr="00D95F9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края муниципальной услуги 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«Выдача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 маршрут, часть ма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шрута тяжеловесного и (или)крупногабаритного тран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с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портного средства проходит в границах соответству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ю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щего муниципального образования Ставропольского края, и не проходит по автомобильным дорогам фед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е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рального, регионального или межмуниципального зн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а</w:t>
            </w:r>
            <w:r w:rsidRPr="00D95F95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чения, участкам таких автомобильных дорог»</w:t>
            </w:r>
          </w:p>
        </w:tc>
      </w:tr>
      <w:tr w:rsidR="00675A83" w:rsidRPr="000C0F47" w:rsidTr="003C0DEB">
        <w:trPr>
          <w:trHeight w:val="405"/>
        </w:trPr>
        <w:tc>
          <w:tcPr>
            <w:tcW w:w="822" w:type="dxa"/>
            <w:shd w:val="clear" w:color="auto" w:fill="auto"/>
          </w:tcPr>
          <w:p w:rsidR="00675A83" w:rsidRPr="000C0F47" w:rsidRDefault="00675A83" w:rsidP="008E053F">
            <w:pPr>
              <w:numPr>
                <w:ilvl w:val="0"/>
                <w:numId w:val="2"/>
              </w:numPr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Перечень «подуслуг»</w:t>
            </w:r>
          </w:p>
        </w:tc>
        <w:tc>
          <w:tcPr>
            <w:tcW w:w="5034" w:type="dxa"/>
            <w:shd w:val="clear" w:color="auto" w:fill="auto"/>
          </w:tcPr>
          <w:p w:rsidR="00FB6582" w:rsidRPr="000C0F47" w:rsidRDefault="0015324D" w:rsidP="00FB658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675A83" w:rsidRPr="000C0F47" w:rsidTr="003C0DEB">
        <w:trPr>
          <w:trHeight w:val="785"/>
        </w:trPr>
        <w:tc>
          <w:tcPr>
            <w:tcW w:w="822" w:type="dxa"/>
            <w:shd w:val="clear" w:color="auto" w:fill="auto"/>
          </w:tcPr>
          <w:p w:rsidR="00675A83" w:rsidRPr="000C0F47" w:rsidRDefault="003C0DEB" w:rsidP="008E053F">
            <w:pPr>
              <w:snapToGrid w:val="0"/>
              <w:spacing w:after="0" w:line="240" w:lineRule="auto"/>
              <w:ind w:left="360"/>
              <w:contextualSpacing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3757" w:type="dxa"/>
            <w:shd w:val="clear" w:color="auto" w:fill="auto"/>
          </w:tcPr>
          <w:p w:rsidR="00675A8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Способы оценки качества предоставл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ния услуги</w:t>
            </w:r>
          </w:p>
        </w:tc>
        <w:tc>
          <w:tcPr>
            <w:tcW w:w="5034" w:type="dxa"/>
            <w:shd w:val="clear" w:color="auto" w:fill="auto"/>
          </w:tcPr>
          <w:p w:rsidR="00F13253" w:rsidRPr="000C0F47" w:rsidRDefault="00675A8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1. </w:t>
            </w:r>
            <w:r w:rsidR="00F13253"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Радиотелефонная связь (смс-опрос, телефонный о</w:t>
            </w:r>
            <w:r w:rsidR="00F13253"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п</w:t>
            </w:r>
            <w:r w:rsidR="00F13253"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рос).</w:t>
            </w:r>
          </w:p>
          <w:p w:rsidR="00675A83" w:rsidRPr="000C0F47" w:rsidRDefault="00F13253" w:rsidP="008E05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2. Терминальные устройства в МФЦ.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3.</w:t>
            </w:r>
            <w:r w:rsidRPr="000C0F4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Единый портал государственных и муниципальных услуг (функций) (далее – ЕПГУ)</w:t>
            </w:r>
            <w:r w:rsidRPr="000C0F47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</w:p>
          <w:p w:rsidR="00503BE1" w:rsidRPr="000C0F47" w:rsidRDefault="00503BE1" w:rsidP="00503BE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  <w:vertAlign w:val="superscript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4. Региональный портал государственных и муниц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пальных услуг (функций) (далее – РПГУ)</w:t>
            </w:r>
            <w:r w:rsidRPr="000C0F47">
              <w:rPr>
                <w:bCs/>
                <w:sz w:val="20"/>
                <w:szCs w:val="20"/>
              </w:rPr>
              <w:t xml:space="preserve"> </w:t>
            </w:r>
            <w:r w:rsidRPr="000C0F47">
              <w:rPr>
                <w:bCs/>
                <w:sz w:val="20"/>
                <w:szCs w:val="20"/>
              </w:rPr>
              <w:footnoteReference w:customMarkFollows="1" w:id="3"/>
              <w:t>*</w:t>
            </w:r>
          </w:p>
          <w:p w:rsidR="001F6BD4" w:rsidRPr="000C0F47" w:rsidRDefault="00503BE1" w:rsidP="00503BE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5. Официальный сайт органа, предоставляющего усл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гу</w:t>
            </w:r>
            <w:r w:rsidRPr="000C0F47">
              <w:rPr>
                <w:rStyle w:val="a8"/>
                <w:rFonts w:ascii="Times New Roman" w:hAnsi="Times New Roman"/>
                <w:bCs/>
                <w:sz w:val="20"/>
                <w:szCs w:val="20"/>
              </w:rPr>
              <w:t>*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</w:tr>
    </w:tbl>
    <w:p w:rsidR="00675A83" w:rsidRPr="000C0F4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C0F47" w:rsidSect="000C618D">
          <w:headerReference w:type="default" r:id="rId8"/>
          <w:footerReference w:type="default" r:id="rId9"/>
          <w:pgSz w:w="11906" w:h="16838"/>
          <w:pgMar w:top="1134" w:right="851" w:bottom="1134" w:left="1701" w:header="720" w:footer="709" w:gutter="0"/>
          <w:cols w:space="720"/>
          <w:titlePg/>
          <w:docGrid w:linePitch="360"/>
        </w:sectPr>
      </w:pPr>
    </w:p>
    <w:p w:rsidR="00675A83" w:rsidRPr="000C0F4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p w:rsidR="00675A83" w:rsidRPr="000C0F4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Раздел 2. «Общие сведения о «подуслугах»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13"/>
        <w:gridCol w:w="1417"/>
        <w:gridCol w:w="1418"/>
        <w:gridCol w:w="2574"/>
        <w:gridCol w:w="981"/>
        <w:gridCol w:w="12"/>
        <w:gridCol w:w="1054"/>
        <w:gridCol w:w="12"/>
        <w:gridCol w:w="981"/>
        <w:gridCol w:w="12"/>
        <w:gridCol w:w="1122"/>
        <w:gridCol w:w="12"/>
        <w:gridCol w:w="1062"/>
        <w:gridCol w:w="12"/>
        <w:gridCol w:w="1634"/>
        <w:gridCol w:w="1560"/>
      </w:tblGrid>
      <w:tr w:rsidR="00675A83" w:rsidRPr="000C0F47" w:rsidTr="00EB7583">
        <w:trPr>
          <w:trHeight w:val="300"/>
        </w:trPr>
        <w:tc>
          <w:tcPr>
            <w:tcW w:w="2830" w:type="dxa"/>
            <w:gridSpan w:val="2"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предоставления в з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висимости от условий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отказа в приеме д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кументов</w:t>
            </w:r>
          </w:p>
        </w:tc>
        <w:tc>
          <w:tcPr>
            <w:tcW w:w="2574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Основания для отказа в предоставлении «поду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луги»</w:t>
            </w:r>
          </w:p>
        </w:tc>
        <w:tc>
          <w:tcPr>
            <w:tcW w:w="981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Осн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вания прио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овления предо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тавлен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 «п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066" w:type="dxa"/>
            <w:gridSpan w:val="2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Срок приост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новлен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пр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доста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лен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ия «поду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3201" w:type="dxa"/>
            <w:gridSpan w:val="6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Плата за предоставление «поду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1646" w:type="dxa"/>
            <w:gridSpan w:val="2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об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ращения за получением «подуслуги»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Способ полу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чения ре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зультата «п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дуслуги»</w:t>
            </w:r>
          </w:p>
        </w:tc>
      </w:tr>
      <w:tr w:rsidR="00675A83" w:rsidRPr="000C0F47" w:rsidTr="00EB7583">
        <w:trPr>
          <w:trHeight w:val="2700"/>
        </w:trPr>
        <w:tc>
          <w:tcPr>
            <w:tcW w:w="1413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подаче заявления по месту ж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тельства (месту на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хождения юр. лица)</w:t>
            </w:r>
          </w:p>
        </w:tc>
        <w:tc>
          <w:tcPr>
            <w:tcW w:w="1417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При пода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че заявле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не по месту жи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тельства (по месту обр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ще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ния)</w:t>
            </w:r>
          </w:p>
        </w:tc>
        <w:tc>
          <w:tcPr>
            <w:tcW w:w="1418" w:type="dxa"/>
            <w:vMerge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2574" w:type="dxa"/>
            <w:vMerge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81" w:type="dxa"/>
            <w:vMerge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66" w:type="dxa"/>
            <w:gridSpan w:val="2"/>
            <w:vMerge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Нал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чие платы (гос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шлин)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Реквиз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ты но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мативн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г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о право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вого акта, являюще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гося осно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ванием для взи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мания платы (государ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ственной пошли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КБК для взима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ния пла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ты (гос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t>дарс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твенной пошли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ны), в том чис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  <w:softHyphen/>
              <w:t>ле для МФЦ</w:t>
            </w:r>
          </w:p>
        </w:tc>
        <w:tc>
          <w:tcPr>
            <w:tcW w:w="1646" w:type="dxa"/>
            <w:gridSpan w:val="2"/>
            <w:vMerge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zh-CN"/>
              </w:rPr>
            </w:pPr>
          </w:p>
        </w:tc>
      </w:tr>
      <w:tr w:rsidR="00675A83" w:rsidRPr="000C0F47" w:rsidTr="00EB7583">
        <w:trPr>
          <w:trHeight w:val="218"/>
        </w:trPr>
        <w:tc>
          <w:tcPr>
            <w:tcW w:w="1413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7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98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066" w:type="dxa"/>
            <w:gridSpan w:val="2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8</w:t>
            </w:r>
          </w:p>
        </w:tc>
        <w:tc>
          <w:tcPr>
            <w:tcW w:w="1074" w:type="dxa"/>
            <w:gridSpan w:val="2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646" w:type="dxa"/>
            <w:gridSpan w:val="2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11</w:t>
            </w:r>
          </w:p>
        </w:tc>
      </w:tr>
      <w:tr w:rsidR="00675A83" w:rsidRPr="000C0F47" w:rsidTr="000C618D">
        <w:trPr>
          <w:trHeight w:val="70"/>
        </w:trPr>
        <w:tc>
          <w:tcPr>
            <w:tcW w:w="15276" w:type="dxa"/>
            <w:gridSpan w:val="16"/>
            <w:shd w:val="clear" w:color="auto" w:fill="auto"/>
          </w:tcPr>
          <w:p w:rsidR="00675A83" w:rsidRPr="000C0F47" w:rsidRDefault="00675A83" w:rsidP="008B06D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о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габаритных грузов, если маршрут, часть маршрута тяжеловесного и (или)крупногабаритного транспортного средства проходит в границах соответствующего м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у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ниципального образования Ставропольского края, и не проходит по автомобильным дорогам федерального, регионального или межмуниципального значения, уч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а</w:t>
            </w:r>
            <w:r w:rsidR="005678D1"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сткам таких автомобильных дорог</w:t>
            </w:r>
          </w:p>
        </w:tc>
      </w:tr>
      <w:tr w:rsidR="00675A83" w:rsidRPr="000C0F47" w:rsidTr="00EB7583">
        <w:trPr>
          <w:trHeight w:val="300"/>
        </w:trPr>
        <w:tc>
          <w:tcPr>
            <w:tcW w:w="1413" w:type="dxa"/>
            <w:shd w:val="clear" w:color="auto" w:fill="auto"/>
          </w:tcPr>
          <w:p w:rsidR="005678D1" w:rsidRPr="000C0F47" w:rsidRDefault="005678D1" w:rsidP="005678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рабочих дней с даты регистрации заявления - в случае, если требуется согласование только вл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дельцев 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томобильных дорог, и при наличии 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ответству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ю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щих соглас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ваний;</w:t>
            </w:r>
          </w:p>
          <w:p w:rsidR="005678D1" w:rsidRPr="000C0F47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675A83" w:rsidRPr="000C0F47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рабочих дней с даты регистрации заявления - в случае нео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ходимости согласования маршрута транспортн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 средства с органами управления Госавтои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спекции;</w:t>
            </w:r>
          </w:p>
          <w:p w:rsidR="005678D1" w:rsidRPr="000C0F47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5678D1" w:rsidRPr="000C0F47" w:rsidRDefault="005678D1" w:rsidP="005678D1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случае если требуется оценка те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нического состояния автомобил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дорог, их укрепление или принятие специальных мер по об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стройству автомобил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дорог, их участков, а также пер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секающих автомобил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ную дорогу сооружений и инженерных коммуник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ций, срок выдачи сп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циального разрешения увеличивае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ся на срок проведения указанных мероприятий.</w:t>
            </w:r>
          </w:p>
        </w:tc>
        <w:tc>
          <w:tcPr>
            <w:tcW w:w="1417" w:type="dxa"/>
            <w:shd w:val="clear" w:color="auto" w:fill="auto"/>
          </w:tcPr>
          <w:p w:rsidR="00A02BEE" w:rsidRPr="000C0F47" w:rsidRDefault="00490F9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-</w:t>
            </w:r>
          </w:p>
          <w:p w:rsidR="00675A83" w:rsidRPr="000C0F4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418" w:type="dxa"/>
            <w:shd w:val="clear" w:color="auto" w:fill="auto"/>
          </w:tcPr>
          <w:p w:rsidR="00675A83" w:rsidRPr="000C0F47" w:rsidRDefault="008864E7" w:rsidP="008864E7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2574" w:type="dxa"/>
            <w:shd w:val="clear" w:color="auto" w:fill="auto"/>
          </w:tcPr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1) орган, предоставля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щий услугу, не вправе в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давать специальные ра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решения по заявленному маршруту;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2) сведения, предоставле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ные в заявлении и док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ментах, не соответствуют техническим характер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стикам транспортного средства и груза, а также технической возможности осуществления заявленной перевозки тяжеловесных и (или) крупногабаритных грузов;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3) установленные требов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ния о перевозке делимого груза не соблюдены;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4) при согласовании ма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шрута установлена нево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можность осуществления перевозки по заявленному маршруту транспортным средством с заявленными техническими характер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стиками в связи с технич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ским состоянием автом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бильной дороги, искусс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венного сооружения или инженерных коммуник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ций, а также по требован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ям безопасности дорожн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го движения;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5) отсутствует согласие заявителя на: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проведение оценки техн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ческого состояния автом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бильной дороги;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принятие специальных мер по обустройству перес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кающих автомобильную дорогу сооружений и 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женерных коммуникаций, определенных согласно проведенной оценке те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нического состояния авт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мобильной дороги и в 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тановленных законод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тельством случаях;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укрепление автомобил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ных дорог или принятие специальных мер по об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стройству автомобильных дорог или их участков, определенных согласно проведенной оценке те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нического состояния авт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мобильной дороги и в 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тановленных законод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тельством случаях;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6) заявитель не произвел оплату оценки техническ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го состояния автомобил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ных дорог, их укрепления в случае, если такие раб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ты были проведены по 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гласованию с заявителем;</w:t>
            </w:r>
          </w:p>
          <w:p w:rsidR="00E50B8F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7) заявитель не произвел оплату принятия спец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альных мер по обустройс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ву автомобильных дорог, их участков, а также пер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секающих автомобильную дорогу сооружений и и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женерных коммуникаций, если такие работы были проведены по согласов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нию с заявителем;</w:t>
            </w:r>
          </w:p>
          <w:p w:rsidR="008A2B77" w:rsidRPr="000C0F47" w:rsidRDefault="00E50B8F" w:rsidP="00E50B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8) заявитель не внес плату в счет возмещения вреда, причиняемого автом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бильным дорогам тран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портным средством, ос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ществляющим перевозку тяжеловесных грузов.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C0F47" w:rsidRDefault="00062140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-</w:t>
            </w:r>
          </w:p>
        </w:tc>
        <w:tc>
          <w:tcPr>
            <w:tcW w:w="1066" w:type="dxa"/>
            <w:gridSpan w:val="2"/>
            <w:shd w:val="clear" w:color="auto" w:fill="auto"/>
          </w:tcPr>
          <w:p w:rsidR="00675A83" w:rsidRPr="000C0F47" w:rsidRDefault="00062140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</w:t>
            </w:r>
          </w:p>
        </w:tc>
        <w:tc>
          <w:tcPr>
            <w:tcW w:w="993" w:type="dxa"/>
            <w:gridSpan w:val="2"/>
            <w:shd w:val="clear" w:color="auto" w:fill="auto"/>
          </w:tcPr>
          <w:p w:rsidR="00675A83" w:rsidRPr="000C0F47" w:rsidRDefault="00E50B8F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дарс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венная пошлина - 1600 рублей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75A83" w:rsidRPr="00B77DB4" w:rsidRDefault="00E50B8F" w:rsidP="00E5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ч. 11 ст. 31 Фед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рального закона от 08.11.2007 № 257-ФЗ «Об авт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мобил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ных дор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гах и о дорожной деятел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ности в Росси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й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ской Ф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дерации и о внес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нии изм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нений в отдельные законод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тельные акты Ро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сийской Федер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ции»</w:t>
            </w:r>
          </w:p>
          <w:p w:rsidR="00E50B8F" w:rsidRPr="00B77DB4" w:rsidRDefault="00E50B8F" w:rsidP="00E5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E50B8F" w:rsidRPr="00B77DB4" w:rsidRDefault="00E50B8F" w:rsidP="00E50B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пп. 111 п. 1 ст. 333.33 Налогов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го кодекса РФ</w:t>
            </w:r>
          </w:p>
        </w:tc>
        <w:tc>
          <w:tcPr>
            <w:tcW w:w="1074" w:type="dxa"/>
            <w:gridSpan w:val="2"/>
            <w:shd w:val="clear" w:color="auto" w:fill="auto"/>
          </w:tcPr>
          <w:p w:rsidR="00675A83" w:rsidRPr="00B77DB4" w:rsidRDefault="00B77DB4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B77DB4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670 1 08 07173 01 1000 110</w:t>
            </w:r>
          </w:p>
        </w:tc>
        <w:tc>
          <w:tcPr>
            <w:tcW w:w="163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Личное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ган,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Личное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ращение в МФЦ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3. ЕПГУ</w:t>
            </w:r>
            <w:r w:rsidRPr="000C0F47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4. РПГУ</w:t>
            </w:r>
            <w:r w:rsidRPr="000C0F47">
              <w:rPr>
                <w:rStyle w:val="a8"/>
                <w:rFonts w:ascii="Times New Roman" w:hAnsi="Times New Roman"/>
                <w:sz w:val="20"/>
                <w:szCs w:val="20"/>
              </w:rPr>
              <w:footnoteReference w:customMarkFollows="1" w:id="4"/>
              <w:t>*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 xml:space="preserve">5. Почтовая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связь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675A83" w:rsidRPr="000C0F4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 органе,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ем усл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гу, на бума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 МФЦ на бумажном 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сителе, пол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ченном из 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гана, предо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тавляющего услугу</w:t>
            </w:r>
          </w:p>
          <w:p w:rsidR="00675A83" w:rsidRPr="000C0F47" w:rsidRDefault="001C4CEF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электронного документа, подписанного электронной подписью, на адрес эле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тронной почты</w:t>
            </w:r>
            <w:r w:rsidR="004D72C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0C0F47" w:rsidRDefault="00234249" w:rsidP="00C006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C0065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 </w:t>
            </w:r>
            <w:r w:rsidR="00675A8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Почтовая связь</w:t>
            </w:r>
          </w:p>
        </w:tc>
      </w:tr>
    </w:tbl>
    <w:p w:rsidR="00675A83" w:rsidRPr="000C0F4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0C0F47">
        <w:rPr>
          <w:rFonts w:ascii="Times New Roman" w:eastAsia="Times New Roman" w:hAnsi="Times New Roman" w:cs="Times New Roman"/>
          <w:sz w:val="20"/>
          <w:szCs w:val="20"/>
          <w:lang w:eastAsia="zh-CN"/>
        </w:rPr>
        <w:lastRenderedPageBreak/>
        <w:br w:type="page"/>
      </w:r>
    </w:p>
    <w:p w:rsidR="003C0C0F" w:rsidRPr="000C0F47" w:rsidRDefault="003C0C0F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3. «Сведения о заявителях «подуслуги»</w:t>
      </w:r>
    </w:p>
    <w:p w:rsidR="00D77A1D" w:rsidRPr="000C0F47" w:rsidRDefault="00D77A1D" w:rsidP="00D77A1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555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560"/>
        <w:gridCol w:w="2164"/>
        <w:gridCol w:w="2805"/>
        <w:gridCol w:w="34"/>
        <w:gridCol w:w="1659"/>
        <w:gridCol w:w="1701"/>
        <w:gridCol w:w="2301"/>
        <w:gridCol w:w="2617"/>
      </w:tblGrid>
      <w:tr w:rsidR="00EB7583" w:rsidRPr="000C0F47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Категории лиц, имеющих право на 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лучение «п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Документ, подтвер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ждающий правомо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чие заявителя соот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ветствующей катего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рии на получение «подуслуги»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требования к до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кументу, подтвер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ждающему право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мочие за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вителя соответствующей категории на по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лучение «подуслу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ги»</w:t>
            </w:r>
          </w:p>
        </w:tc>
        <w:tc>
          <w:tcPr>
            <w:tcW w:w="1659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Наличие во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з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мож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ности 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дачи заяв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ления на предо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ставление «п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слуги» пре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стави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телями заявителя</w:t>
            </w:r>
          </w:p>
        </w:tc>
        <w:tc>
          <w:tcPr>
            <w:tcW w:w="17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Исчерпыва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ю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щий перечень лиц, имею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щих право на пода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чу заявления от име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ни заявит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ля</w:t>
            </w: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Наименование доку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мента, подтверждаю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щего право подачи заявления от имени заявителя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Установленные тре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бования к докумен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ту, подтверждающе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softHyphen/>
              <w:t>му право подачи заявления от им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zh-CN"/>
              </w:rPr>
              <w:t>ни заявителя</w:t>
            </w:r>
          </w:p>
        </w:tc>
      </w:tr>
      <w:tr w:rsidR="00EB7583" w:rsidRPr="000C0F47" w:rsidTr="007935B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839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4</w:t>
            </w:r>
          </w:p>
        </w:tc>
        <w:tc>
          <w:tcPr>
            <w:tcW w:w="1659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6</w:t>
            </w: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7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zh-CN"/>
              </w:rPr>
              <w:t>8</w:t>
            </w:r>
          </w:p>
        </w:tc>
      </w:tr>
      <w:tr w:rsidR="005678D1" w:rsidRPr="000C0F47" w:rsidTr="007935B2">
        <w:tc>
          <w:tcPr>
            <w:tcW w:w="1555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баритных грузов, если маршрут, часть маршрута тяжеловесного и (или)крупногабаритного транспортного средства проходит в границах соответствующего муниц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1F57E9" w:rsidRPr="000C0F47" w:rsidTr="0050739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Физические лица 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владел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цы тяжелове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и (или) крупногаб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ритного тран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портного сре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B30185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</w:t>
            </w:r>
          </w:p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Документ, удост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Паспорт гражд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слуги.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ний.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ренная нотариусом, пре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ставляется заявителем с предъявлением подлинника. 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 xml:space="preserve">Имеется 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веряющий личность лица, действующего от имени заявителя: 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Паспорт гражд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1.2. Временное уд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Выдается подразделени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управления по вопросам миграции МВД России по желанию гражданина в сл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чае утраты или переоформл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ния паспорта.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2. Размер 176 x 125 мм, изг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Наличие личной фотогр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рения; наличие сведений о дате выдачи и подразделении, выдавшем документ, причине выдачи, а также сроке дейс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4. Удостоверение подпис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руководителем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разделения, его выдавшего, с заверением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Не должно содержать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 Удостоверение личности (военный билет) военнослуж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щего Российской Ф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 Паспорт ин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личность иностранн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его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Паспорт ин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родным договором в качестве документа, удостоверяющего 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1.5.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1.6. Свидетельство о рассмотрении ход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Свидетельство о рассмотрении ходата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наличие которых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 позволяет однозначно истолковать их содержание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1.7. Вид на жительс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1.8. Свидетельство о предоставлении 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1F57E9" w:rsidRPr="000C0F47" w:rsidTr="0050739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1F57E9" w:rsidRPr="000C0F47" w:rsidRDefault="001F57E9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1F57E9" w:rsidRPr="000C0F47" w:rsidRDefault="001F57E9" w:rsidP="005073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дения о доверителе (кто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выдает), сведения о пре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EB7583" w:rsidRPr="000C0F47" w:rsidTr="007935B2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1F57E9" w:rsidP="001F57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062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Юридические лица (за и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ключением государстве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ных органов и их территор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альных орг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нов, органов государстве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ных внебю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жетных фондов и их террит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риальных о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ганов, органов местного сам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управления)</w:t>
            </w:r>
            <w:r w:rsidR="00B30185"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- владельцы т</w:t>
            </w:r>
            <w:r w:rsidR="00B30185"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="00B30185"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желовесного и (или) крупн</w:t>
            </w:r>
            <w:r w:rsidR="00B30185"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="00B30185" w:rsidRPr="000C0F47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габаритного транспортного средства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805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93" w:type="dxa"/>
            <w:gridSpan w:val="2"/>
            <w:vMerge w:val="restart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Любые лица, действующие от имени заявителя на основании доверенности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 Документ, удост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заявителя: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1.1.1.  паспорт гражд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нина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Копия документа, не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1.2. Доверенность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Должна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тельной на срок обращения за предоставлением услуги.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должна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должна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ние.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Должна содержать св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дения о доверителе (кто выдает), сведения о пре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ставителе (кому предназн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чена доверенность), полн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мочия на совершение опр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деленных действий, дату и место совершения довере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ности (прописью), подпись доверителя. 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Любые лица, действующие от имени заявителя без доверенн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 Документ, удост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веряющий личность лица, действующего от имени заявителя без доверенности: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2.1.1.Паспорт гражд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нина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ния за предоставлением услуги.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исправлений.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ние.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Копия документа, не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веренная нотариусом, представляется заявителем с предъявлением подли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ника.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2.1.2. Временное уд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2.1.3. Удостоверение личности (военный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Должно содержать дату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выдачи, фотографию 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вается должностным лицом органа, его выдавшего, с заверением печатью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2.1.5. Свидетельство о рассмотрении ходата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2.1.6. Паспорт ин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ждений, наличие которых не позволяет однозначно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2.1.7. Вид на жительс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 в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2.1.8. Свидетельство о предоставлении 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EB7583" w:rsidRPr="000C0F47" w:rsidRDefault="00EB7583" w:rsidP="00EB7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EB7583" w:rsidRPr="000C0F47" w:rsidTr="007935B2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suppressAutoHyphens/>
              <w:autoSpaceDN w:val="0"/>
              <w:spacing w:after="0" w:line="240" w:lineRule="auto"/>
              <w:rPr>
                <w:rFonts w:ascii="Times New Roman" w:eastAsia="Lucida Sans Unicode" w:hAnsi="Times New Roman" w:cs="Times New Roman"/>
                <w:bCs/>
                <w:kern w:val="3"/>
                <w:sz w:val="20"/>
                <w:szCs w:val="20"/>
                <w:lang w:eastAsia="ru-RU" w:bidi="hi-IN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01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="00FB6582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Документ,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тверждающий право лица без доверенности действовать от имени заявителя: решение (приказ) о назначении или об избрании на должность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</w:tc>
        <w:tc>
          <w:tcPr>
            <w:tcW w:w="2617" w:type="dxa"/>
            <w:shd w:val="clear" w:color="auto" w:fill="auto"/>
          </w:tcPr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писи должностного лица, подготовившего документ, дату составления докуме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та, печать организации (при наличии), выдавшей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мент.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ния за предоставлением услуги.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черкнутых слов и других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 xml:space="preserve">исправлений. </w:t>
            </w:r>
          </w:p>
          <w:p w:rsidR="00EB7583" w:rsidRPr="000C0F47" w:rsidRDefault="00EB7583" w:rsidP="00EB75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ние. </w:t>
            </w:r>
          </w:p>
        </w:tc>
      </w:tr>
      <w:tr w:rsidR="00062140" w:rsidRPr="000C0F47" w:rsidTr="001C23A1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1F57E9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185" w:rsidRPr="000C0F47" w:rsidRDefault="00062140" w:rsidP="00B301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Индивидуал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ные предпр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ниматели</w:t>
            </w:r>
            <w:r w:rsidR="00B30185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- владельцы т</w:t>
            </w:r>
            <w:r w:rsidR="00B30185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я</w:t>
            </w:r>
            <w:r w:rsidR="00B30185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желовесного и (или) крупн</w:t>
            </w:r>
            <w:r w:rsidR="00B30185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B30185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габаритного транспортного средства</w:t>
            </w:r>
          </w:p>
          <w:p w:rsidR="00062140" w:rsidRPr="000C0F47" w:rsidRDefault="00062140" w:rsidP="00B3018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1F57E9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Документ, удост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веряющий личность: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Паспорт гражд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дерации 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ний. </w:t>
            </w:r>
          </w:p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ковать его содержание. 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зав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ренная нотариусом, пре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ставляется заявителем с предъявлением подлинника.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Имеется</w:t>
            </w: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1. Лицо, дейс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вующее от им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 заявителя на основании дов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ренности</w:t>
            </w:r>
          </w:p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1.1. Документ, удост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веряющий личность лица, действующего от имени заявителя на о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новании доверенности: </w:t>
            </w:r>
          </w:p>
          <w:p w:rsidR="00062140" w:rsidRPr="000C0F47" w:rsidRDefault="00062140" w:rsidP="001C2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1.1.1. Паспорт гражд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нина Российской Фед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рации </w:t>
            </w:r>
          </w:p>
          <w:p w:rsidR="00062140" w:rsidRPr="000C0F47" w:rsidRDefault="00062140" w:rsidP="001C2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ния за предоставлением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услуги. </w:t>
            </w:r>
          </w:p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черкнутых слов и других исправлений. </w:t>
            </w:r>
          </w:p>
          <w:p w:rsidR="00062140" w:rsidRPr="000C0F47" w:rsidRDefault="00062140" w:rsidP="001C23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ние. </w:t>
            </w:r>
          </w:p>
          <w:p w:rsidR="00062140" w:rsidRPr="000C0F47" w:rsidRDefault="00062140" w:rsidP="001C23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4. Копия документа, не з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веренная нотариусом, представляется заявителем с предъявлением подли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ника.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Временное уд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стоверение личности гражданина Росси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й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Выдается подразделениями управления по вопросам м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грации МВД России по жел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нию гражданина в случае утраты или переоформления паспорта.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Размер 176 x 125 мм, изг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товляется на перфокарточной бумаге.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Наличие личной фотогр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фии, сведений о фамилии, имени, дате и месте рожд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ния, адреса места жительства (места пребывания), личной подписи владельца удостов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рения; наличие сведений о 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дате выдачи и подразделении, выдавшем документ, причине выдачи, а также сроке дейс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вия (который может быть продлен).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4. Удостоверение подписыв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ется руководителем подра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з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деления, его выдавшего, с заверением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1.1.2. Временное уд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стоверение личности гражданина Российской Федерации (форма № 2П)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Удостоверение личности (военный билет) военнослуж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щего Российской Ф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1.1.3. Удостоверение личности (военный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лет) военнослужащего Российской Федерации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Паспорт ин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ветствии с междун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личность иностранн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го гражданина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Должен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Должен прилагаться нот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риальный перевод документа.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должен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должен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1.1.4. Удостоверение беженца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за предоставлением услуги. 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Удостоверение подпис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вается должностным лицом органа, его выдавшего, с заверением печатью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Удостоверение беженца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ным на срок обращения за предоставлением услуги. 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Должно содержать дату выдачи, фотографию 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дельца и его подпись.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4. Не должно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5. Не должно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6. Удостоверение подписыв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ется должностным лицом органа, его выдавшего, с з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верением печатью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1.1.5. Свидетельство о рассмотрении ходата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о признании 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женцем на территории РФ по существу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Свидетельство о рассмотрении ход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а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тайства о признании беженцем на террит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рии РФ по существу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1.1.6. Паспорт ин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странного гражданина либо иной документ, установленный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ральным законом или признаваемый в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ветствии с междун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родным договором в качестве документа, удостоверяющего ли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ность иностранного гражданина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Должен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Должен прилагаться 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тариальный перевод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Не должен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1F57E9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. Вид на жительс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во в Российской Ф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1. Должно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ным на срок обращения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1.1.7. Вид на жительс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 в Российской Фед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062140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62140" w:rsidRPr="000C0F47" w:rsidRDefault="00B86DF2" w:rsidP="001F57E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8. Свидетельство о предоставлении вр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="00062140"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1. Должно быть действител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ным на срок обращения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2. Не должно содержать по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чисток, приписок, зачеркн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тых слов и других исправл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3. Не должно иметь повре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дений, наличие которых не позволяет однозначно исто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ковать их содержание</w:t>
            </w:r>
          </w:p>
        </w:tc>
        <w:tc>
          <w:tcPr>
            <w:tcW w:w="1693" w:type="dxa"/>
            <w:gridSpan w:val="2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1.1.8. Свидетельство о предоставлении 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менного убежища на территории РФ</w:t>
            </w:r>
          </w:p>
        </w:tc>
        <w:tc>
          <w:tcPr>
            <w:tcW w:w="2617" w:type="dxa"/>
            <w:shd w:val="clear" w:color="auto" w:fill="auto"/>
          </w:tcPr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Должно быть действ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тельным на срок обращ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за предоставлением услуги.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черкнутых слов и других исправлений.</w:t>
            </w:r>
          </w:p>
          <w:p w:rsidR="00062140" w:rsidRPr="000C0F47" w:rsidRDefault="00062140" w:rsidP="001C23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Не должно иметь повр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ждений, наличие которых не позволяет однозначно истолковать их содержание</w:t>
            </w:r>
          </w:p>
        </w:tc>
      </w:tr>
      <w:tr w:rsidR="00B86DF2" w:rsidRPr="000C0F47" w:rsidTr="001C23A1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05" w:type="dxa"/>
            <w:tcBorders>
              <w:left w:val="single" w:sz="4" w:space="0" w:color="auto"/>
            </w:tcBorders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693" w:type="dxa"/>
            <w:gridSpan w:val="2"/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01" w:type="dxa"/>
            <w:shd w:val="clear" w:color="auto" w:fill="auto"/>
          </w:tcPr>
          <w:p w:rsidR="00B86DF2" w:rsidRPr="000C0F47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1.2. Доверенность</w:t>
            </w:r>
          </w:p>
        </w:tc>
        <w:tc>
          <w:tcPr>
            <w:tcW w:w="2617" w:type="dxa"/>
            <w:shd w:val="clear" w:color="auto" w:fill="auto"/>
          </w:tcPr>
          <w:p w:rsidR="00B86DF2" w:rsidRPr="000C0F47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1. Должна быть действ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тельной на срок обращения за предоставлением услуги. </w:t>
            </w:r>
          </w:p>
          <w:p w:rsidR="00B86DF2" w:rsidRPr="000C0F47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2. Не должна содержать подчисток, приписок, з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черкнутых слов и других исправлений.</w:t>
            </w:r>
          </w:p>
          <w:p w:rsidR="00B86DF2" w:rsidRPr="000C0F47" w:rsidRDefault="00B86DF2" w:rsidP="00B86DF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3. Не должна иметь повр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ждений, наличие которых не позволяет однозначно истолковать его содерж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ние.</w:t>
            </w:r>
          </w:p>
          <w:p w:rsidR="00B86DF2" w:rsidRPr="000C0F47" w:rsidRDefault="00B86DF2" w:rsidP="00B86D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4. Должна содержать св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дения о доверителе (кто выдает), сведения о пре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ставителе (кому предназн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чена доверенность), полн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мочия на совершение опр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деленных действий, дату и место совершения довере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ности (прописью), подпись доверителя.</w:t>
            </w:r>
          </w:p>
        </w:tc>
      </w:tr>
    </w:tbl>
    <w:p w:rsidR="00D77A1D" w:rsidRPr="000C0F4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D77A1D" w:rsidRPr="000C0F47" w:rsidRDefault="00D77A1D" w:rsidP="003C0C0F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675A83" w:rsidRPr="000C0F4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C0F47">
          <w:footerReference w:type="even" r:id="rId10"/>
          <w:footerReference w:type="default" r:id="rId11"/>
          <w:footerReference w:type="first" r:id="rId12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C0F47" w:rsidRDefault="00675A83" w:rsidP="00675A83">
      <w:pPr>
        <w:keepNext/>
        <w:keepLines/>
        <w:numPr>
          <w:ilvl w:val="1"/>
          <w:numId w:val="0"/>
        </w:numPr>
        <w:tabs>
          <w:tab w:val="num" w:pos="0"/>
        </w:tabs>
        <w:spacing w:before="200" w:after="0" w:line="276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Раздел 4. «Документы, предоставляемые заявителем для получения «подуслуги»</w:t>
      </w:r>
    </w:p>
    <w:p w:rsidR="00675A83" w:rsidRPr="000C0F4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</w:pPr>
    </w:p>
    <w:tbl>
      <w:tblPr>
        <w:tblW w:w="1519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275"/>
        <w:gridCol w:w="1701"/>
        <w:gridCol w:w="3119"/>
        <w:gridCol w:w="1843"/>
        <w:gridCol w:w="4252"/>
        <w:gridCol w:w="1276"/>
        <w:gridCol w:w="1163"/>
      </w:tblGrid>
      <w:tr w:rsidR="00675A83" w:rsidRPr="000C0F47" w:rsidTr="00900A25">
        <w:tc>
          <w:tcPr>
            <w:tcW w:w="568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27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 документа</w:t>
            </w:r>
          </w:p>
        </w:tc>
        <w:tc>
          <w:tcPr>
            <w:tcW w:w="170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документов, которые пре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ставляет заяв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тель для пол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чения «поду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311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 необходимых э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земпляров документа с указ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нием подлинник</w:t>
            </w:r>
          </w:p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/копия</w:t>
            </w:r>
          </w:p>
        </w:tc>
        <w:tc>
          <w:tcPr>
            <w:tcW w:w="1843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Документ, пр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доставляемый по условию</w:t>
            </w:r>
          </w:p>
        </w:tc>
        <w:tc>
          <w:tcPr>
            <w:tcW w:w="4252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Установленные требования к документу</w:t>
            </w:r>
          </w:p>
        </w:tc>
        <w:tc>
          <w:tcPr>
            <w:tcW w:w="127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(шаблон) документа</w:t>
            </w:r>
          </w:p>
        </w:tc>
        <w:tc>
          <w:tcPr>
            <w:tcW w:w="1163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докуме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та/заполнения д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</w:t>
            </w:r>
          </w:p>
        </w:tc>
      </w:tr>
      <w:tr w:rsidR="00675A83" w:rsidRPr="000C0F47" w:rsidTr="00900A25">
        <w:trPr>
          <w:trHeight w:val="300"/>
        </w:trPr>
        <w:tc>
          <w:tcPr>
            <w:tcW w:w="568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5678D1" w:rsidRPr="000C0F47" w:rsidTr="00507395">
        <w:trPr>
          <w:trHeight w:val="300"/>
        </w:trPr>
        <w:tc>
          <w:tcPr>
            <w:tcW w:w="15197" w:type="dxa"/>
            <w:gridSpan w:val="8"/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габаритных грузов, если маршрут, часть маршрута тяжеловесного и (или)крупногабаритного транспортного средства проходит в границах соответствующего м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ниципального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675A83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  <w:r w:rsidR="007935B2"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127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Заявление о предоста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лении 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ниципал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ной услуги </w:t>
            </w:r>
          </w:p>
        </w:tc>
        <w:tc>
          <w:tcPr>
            <w:tcW w:w="1701" w:type="dxa"/>
            <w:shd w:val="clear" w:color="auto" w:fill="auto"/>
          </w:tcPr>
          <w:p w:rsidR="00675A83" w:rsidRPr="000C0F47" w:rsidRDefault="007935B2" w:rsidP="00582E0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="00D77A1D" w:rsidRPr="000C0F47">
              <w:rPr>
                <w:rFonts w:ascii="Times New Roman" w:hAnsi="Times New Roman"/>
                <w:sz w:val="20"/>
                <w:szCs w:val="20"/>
              </w:rPr>
              <w:t>1. Заявление</w:t>
            </w:r>
            <w:r w:rsidR="00826803" w:rsidRPr="000C0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2E0D" w:rsidRPr="000C0F47">
              <w:rPr>
                <w:rFonts w:ascii="Times New Roman" w:hAnsi="Times New Roman"/>
                <w:sz w:val="20"/>
                <w:szCs w:val="20"/>
              </w:rPr>
              <w:t>на получение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 xml:space="preserve"> специального разрешения на движение по автомобильным дорогам тран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с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портного средс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т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ва, осущест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в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ляющего пер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возки тяжел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весных и (или) крупногабари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т</w:t>
            </w:r>
            <w:r w:rsidR="00B30185" w:rsidRPr="000C0F47">
              <w:rPr>
                <w:rFonts w:ascii="Times New Roman" w:hAnsi="Times New Roman"/>
                <w:sz w:val="20"/>
                <w:szCs w:val="20"/>
              </w:rPr>
              <w:t>ных грузов</w:t>
            </w:r>
          </w:p>
        </w:tc>
        <w:tc>
          <w:tcPr>
            <w:tcW w:w="311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 экземпляр, подлинник.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</w:p>
          <w:p w:rsidR="00675A83" w:rsidRPr="000C0F4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Действия:</w:t>
            </w:r>
          </w:p>
          <w:p w:rsidR="00675A83" w:rsidRPr="000C0F4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675A83" w:rsidRPr="000C0F47" w:rsidRDefault="00675A83" w:rsidP="008B06D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Проверка заявления на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ветствие установленным треб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ваниям.</w:t>
            </w:r>
          </w:p>
          <w:p w:rsidR="00675A83" w:rsidRPr="000C0F4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Формирование в дело. </w:t>
            </w:r>
          </w:p>
          <w:p w:rsidR="00675A83" w:rsidRPr="000C0F4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услугу:</w:t>
            </w:r>
          </w:p>
          <w:p w:rsidR="00675A83" w:rsidRPr="000C0F47" w:rsidRDefault="00675A83" w:rsidP="008B06D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Сверка информации, указанной в заявлении с представленными документами, формирование в дело.</w:t>
            </w:r>
          </w:p>
          <w:p w:rsidR="00675A83" w:rsidRPr="000C0F47" w:rsidRDefault="00675A83" w:rsidP="008B06D6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 Формирование электронного образа (скан-копии) заявления.</w:t>
            </w:r>
          </w:p>
        </w:tc>
        <w:tc>
          <w:tcPr>
            <w:tcW w:w="1843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675A83" w:rsidRPr="000C0F47" w:rsidRDefault="00675A83" w:rsidP="00535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В документе нет подчисток, приписок, з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черкнутых слов и иных неоговоренных 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правлений.</w:t>
            </w:r>
          </w:p>
          <w:p w:rsidR="00675A83" w:rsidRPr="000C0F47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</w:t>
            </w:r>
            <w:r w:rsidR="00675A83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исполнен карандашом.</w:t>
            </w:r>
          </w:p>
          <w:p w:rsidR="00675A83" w:rsidRPr="000C0F47" w:rsidRDefault="00535C86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  <w:r w:rsidR="00675A83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 Документ не имеет серьезных повреждений, наличие которых допускает многозначность истолкования содержания.</w:t>
            </w:r>
          </w:p>
          <w:p w:rsidR="00675A83" w:rsidRPr="000C0F47" w:rsidRDefault="00675A83" w:rsidP="00573E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1</w:t>
            </w:r>
          </w:p>
        </w:tc>
        <w:tc>
          <w:tcPr>
            <w:tcW w:w="1163" w:type="dxa"/>
            <w:shd w:val="clear" w:color="auto" w:fill="auto"/>
          </w:tcPr>
          <w:p w:rsidR="00675A83" w:rsidRPr="000C0F47" w:rsidRDefault="003F3F75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 w:val="restart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Документ,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удостов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ряющий личность (Предо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тов п. </w:t>
            </w:r>
            <w:r w:rsidR="00582E0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2)</w:t>
            </w:r>
          </w:p>
          <w:p w:rsidR="00D77A1D" w:rsidRPr="000C0F47" w:rsidRDefault="00D77A1D" w:rsidP="00D77A1D">
            <w:pPr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2.1. Паспорт 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гражданина Ро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сийской Федер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Сверка копии с подлинником и возврат подлинника заявителю (в случае предоставления нотар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ально незаверенной копии док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мента).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5. Формирование в дело копии.</w:t>
            </w: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Специалист МФЦ формирует электронный образ (скан-копию) документа, удостоверяющего личность заявителя (страницы, содержащие сведения о личности владельца паспорта, о регистр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ции по месту жительства и сн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тии с регистрационного учета),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 xml:space="preserve">Предоставляется </w:t>
            </w: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гражданами РФ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 Должен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ращения за предоставлением муниципальной услуги. 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Копия документа, не заверенная нотари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сом, представляется заявителем с предъявл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нием подлинника. 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2.2. Временное удостоверение личности гра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данина Росси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 (форма № 2П)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Предоставляется в случае утраты или переоформления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паспорта гражд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нина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 1. Выдается подразделениями управления по вопросам миграции МВД России по желанию гражданина в случае утраты или переофор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ления паспорта.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2. Размер 176 x 125 мм, изготовляется на пе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фокарточной бумаге.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3. Наличие личной фотографии, сведений о фамилии, имени, дате и месте рождения, адр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са места жительства (места пребывания), ли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подписи владельца удостоверения; нал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чие сведений о дате выдачи и подразделении, выдавшем документ, причине выдачи, а также сроке действия (который может быть пр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длен).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 4. Удостоверение подписывается руковод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телем подразделения, его выдавшего, с зав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lastRenderedPageBreak/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2.3. Удостов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 личности (военный билет) военнослужащ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 Российской Федерации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Формирование в дело копии.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Может быть пре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ставлено для уд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стоверения личн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сти военнослуж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щего РФ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2.4. Паспорт иностранного гражданина либо иной документ, установленный федеральным законом или признаваемый в соответствии с международным договором в к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честве докуме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та, удостов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ряющего ли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ность иностра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гражданина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ин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странного гражд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нина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Должен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Должен прилагаться нотариальный перевод документа.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должен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2.5. Удостов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рение беженца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Предоставляется для удостоверения личности лиц (не граждан Росси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ской Федерации), признанных 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женцами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ращения за предоставлением услуги.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Записи произведены на русском языке.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Должно содержать дату выдачи, фотогр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фию владельца и его подпись.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4. Не должно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 Не должно иметь повреждений, наличие которых не позволяет однозначно истолковать их содержание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6. Удостоверение подписывается должнос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ным лицом органа, его выдавшего, с заверен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ем печатью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2.6. Свидетел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рассмо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рении ходата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й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о признании беженцем на территории РФ по существу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Предоставляется для удостоверения личности лиц, х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датайствующих о признании беже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цем на территории Российской Фед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2.7. Вид на жительство в Российской Ф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дерации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электронный образ (скан-копию) документа, удостоверяющего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Предоставляется для удостоверения личности лиц без гражданства, если они постоянно проживают на территории Российской Федерации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D77A1D" w:rsidRPr="000C0F47" w:rsidTr="00900A25">
        <w:trPr>
          <w:trHeight w:val="241"/>
        </w:trPr>
        <w:tc>
          <w:tcPr>
            <w:tcW w:w="568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77A1D" w:rsidRPr="000C0F47" w:rsidRDefault="007935B2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2.8. Свидетел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предо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тавлении вр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менного убеж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ща на террит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="00D77A1D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рии РФ</w:t>
            </w:r>
          </w:p>
        </w:tc>
        <w:tc>
          <w:tcPr>
            <w:tcW w:w="3119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77A1D" w:rsidRPr="000C0F47" w:rsidRDefault="00D77A1D" w:rsidP="00D77A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Установление личности.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ляющего услугу или МФЦ. 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4. Формирование в дело копии.</w:t>
            </w: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лугу: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Установление личности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удостоверяющего личность заявителя, возвращает заявителю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Предоставляется для удостоверения личности лица, получившего временное убежище на территории РФ</w:t>
            </w:r>
          </w:p>
        </w:tc>
        <w:tc>
          <w:tcPr>
            <w:tcW w:w="425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D77A1D" w:rsidRPr="000C0F47" w:rsidRDefault="00D77A1D" w:rsidP="00D77A1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582E0D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275" w:type="dxa"/>
            <w:shd w:val="clear" w:color="auto" w:fill="auto"/>
          </w:tcPr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 транспор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сре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ства с 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пользов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нием кот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рого план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руется 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ревозка 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желовесных и (или)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крупног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баритных грузов (Предо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тавляется только один из докуме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тов п. 1.3)</w:t>
            </w:r>
          </w:p>
        </w:tc>
        <w:tc>
          <w:tcPr>
            <w:tcW w:w="1701" w:type="dxa"/>
            <w:shd w:val="clear" w:color="auto" w:fill="auto"/>
          </w:tcPr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1.3.1. Паспорт транспортного средства</w:t>
            </w:r>
          </w:p>
        </w:tc>
        <w:tc>
          <w:tcPr>
            <w:tcW w:w="3119" w:type="dxa"/>
            <w:shd w:val="clear" w:color="auto" w:fill="auto"/>
          </w:tcPr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582E0D" w:rsidRPr="000C0F47" w:rsidRDefault="00582E0D" w:rsidP="00582E0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582E0D" w:rsidRPr="000C0F47" w:rsidRDefault="00D0062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 или МФЦ.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82E0D" w:rsidRPr="000C0F47" w:rsidRDefault="00582E0D" w:rsidP="00582E0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582E0D" w:rsidRPr="000C0F47" w:rsidRDefault="00582E0D" w:rsidP="00582E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582E0D" w:rsidRPr="000C0F47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582E0D" w:rsidRPr="000C0F47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быть действительным на срок 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582E0D" w:rsidRPr="000C0F47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2. Не должен содержать подчисток, приписок, зачеркнутых слов и других исправлений. </w:t>
            </w:r>
          </w:p>
          <w:p w:rsidR="00582E0D" w:rsidRPr="000C0F47" w:rsidRDefault="00582E0D" w:rsidP="00582E0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582E0D" w:rsidRPr="000C0F47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582E0D" w:rsidRPr="000C0F47" w:rsidRDefault="00582E0D" w:rsidP="00582E0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D0062D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1.3.2. Свидетел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ство о регистр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ции транспор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ного средства</w:t>
            </w:r>
          </w:p>
        </w:tc>
        <w:tc>
          <w:tcPr>
            <w:tcW w:w="3119" w:type="dxa"/>
            <w:shd w:val="clear" w:color="auto" w:fill="auto"/>
          </w:tcPr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D0062D" w:rsidRPr="000C0F47" w:rsidRDefault="00D0062D" w:rsidP="00D006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Снятие копии с представле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заверение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 или МФЦ.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D0062D" w:rsidRPr="000C0F47" w:rsidRDefault="00D0062D" w:rsidP="00D006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2. Специалист МФЦ формирует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электронный образ (скан-копию) документа, возвращает заявит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</w:tc>
        <w:tc>
          <w:tcPr>
            <w:tcW w:w="1843" w:type="dxa"/>
            <w:shd w:val="clear" w:color="auto" w:fill="auto"/>
          </w:tcPr>
          <w:p w:rsidR="00D0062D" w:rsidRPr="000C0F47" w:rsidRDefault="00D0062D" w:rsidP="00D006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Должно быть действительным на срок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ращения за предоставлением услуги.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Не должно содержать подчисток, приписок, зачеркнутых слов и других исправлений.</w:t>
            </w:r>
          </w:p>
          <w:p w:rsidR="00D0062D" w:rsidRPr="000C0F47" w:rsidRDefault="00D0062D" w:rsidP="00D0062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Не должно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D0062D" w:rsidRPr="000C0F47" w:rsidRDefault="00D0062D" w:rsidP="00D006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D0062D" w:rsidRPr="000C0F47" w:rsidRDefault="00D0062D" w:rsidP="00D0062D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F00CFA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1.4.</w:t>
            </w:r>
          </w:p>
        </w:tc>
        <w:tc>
          <w:tcPr>
            <w:tcW w:w="1275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право</w:t>
            </w:r>
          </w:p>
        </w:tc>
        <w:tc>
          <w:tcPr>
            <w:tcW w:w="1701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1.4.1. Схема транспортного средства (авт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поезда), с 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пользованием которого план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руется перевозка тяжеловесных и (или) крупног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баритных грузов</w:t>
            </w:r>
          </w:p>
        </w:tc>
        <w:tc>
          <w:tcPr>
            <w:tcW w:w="3119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00CFA" w:rsidRPr="000C0F47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2. 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в дело.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t>нет</w:t>
            </w:r>
          </w:p>
        </w:tc>
        <w:tc>
          <w:tcPr>
            <w:tcW w:w="4252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Должна содержать изображение размещ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ния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тяжеловесных и (или) крупногабаритных грузов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. 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2. На схеме транспортного средства должно быть изображено транспортное средство, пл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нируемое к участию в перевозке, количество осей и колес на нем, взаимное расположение осей и колес, распределение нагрузки по осям и в случае неравномерного распределения н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грузки по длине оси - распределение на о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дельные колеса.</w:t>
            </w:r>
          </w:p>
        </w:tc>
        <w:tc>
          <w:tcPr>
            <w:tcW w:w="1276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F00CFA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1.4.2. Сведения о технических требованиях к перевозке зая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ленного груза в транспортном положении</w:t>
            </w:r>
          </w:p>
        </w:tc>
        <w:tc>
          <w:tcPr>
            <w:tcW w:w="3119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00CFA" w:rsidRPr="000C0F47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2. 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Формирование в дело.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- при наличии электронного взаимодействия между МФЦ и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дело.</w:t>
            </w:r>
          </w:p>
        </w:tc>
        <w:tc>
          <w:tcPr>
            <w:tcW w:w="184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ru-RU" w:bidi="hi-IN"/>
              </w:rPr>
              <w:lastRenderedPageBreak/>
              <w:t>нет</w:t>
            </w:r>
          </w:p>
        </w:tc>
        <w:tc>
          <w:tcPr>
            <w:tcW w:w="4252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Документ не должен содержать подчисток, приписок, зачеркнутых слов и других испра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лений.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Документ не должен иметь повреждений, наличие которых не позволяет однозначно истолковать их содержание</w:t>
            </w:r>
          </w:p>
        </w:tc>
        <w:tc>
          <w:tcPr>
            <w:tcW w:w="1276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  <w:tc>
          <w:tcPr>
            <w:tcW w:w="116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</w:p>
        </w:tc>
      </w:tr>
      <w:tr w:rsidR="00F00CFA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</w:t>
            </w:r>
            <w:r w:rsidR="000A79AA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Документы, подтве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ждающие полномочия представ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теля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A79A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.1. Довере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ность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подлинник и копия.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00CFA" w:rsidRPr="000C0F47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 Копия с представленного 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кумента предоставляется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телем, копия удостоверяется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циалистом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услугу, или МФЦ, либо заявителем предоставляется к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пия документа, удостоверенная нотариусом.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Приобщение к делу копии, в которой содержится следующая информация: номер документа (при наличии), кем, когда выдан, фамилия, имя, отчество предст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вителя.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Представляется при обращении уполномоченного представителя заявителя</w:t>
            </w:r>
          </w:p>
        </w:tc>
        <w:tc>
          <w:tcPr>
            <w:tcW w:w="4252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Должна быть действительной на срок обр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щения за предоставлением услуги. 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Не должна содержать подчисток, приписок, зачеркнутых слов и других исправлений.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Не должна иметь повреждений, наличие которых не позволяет однозначно истолковать его содержание.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4. Должна содержать сведения о доверителе (кто выдает), сведения о представителе (кому предназначена доверенность), полномочия на совершение определенных действий, дату и место совершения доверенности (прописью), подпись доверителя. </w:t>
            </w:r>
          </w:p>
        </w:tc>
        <w:tc>
          <w:tcPr>
            <w:tcW w:w="1276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  <w:tr w:rsidR="00F00CFA" w:rsidRPr="000C0F47" w:rsidTr="00900A25">
        <w:trPr>
          <w:trHeight w:val="241"/>
        </w:trPr>
        <w:tc>
          <w:tcPr>
            <w:tcW w:w="568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F00CFA" w:rsidRPr="000C0F47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A79AA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.2. Документ, подтвержда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ю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щий право лица без доверенн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сти действовать от имени заяв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теля: решение (приказ) о назн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чении или об избрании на должность</w:t>
            </w:r>
          </w:p>
        </w:tc>
        <w:tc>
          <w:tcPr>
            <w:tcW w:w="3119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экземпляр, копия, заверенная заявителем.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Действия:</w:t>
            </w:r>
          </w:p>
          <w:p w:rsidR="00F00CFA" w:rsidRPr="000C0F47" w:rsidRDefault="00F00CFA" w:rsidP="00F00C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при отсутствии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 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2. Формирование в дело.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00CFA" w:rsidRPr="000C0F47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- при наличии электронного взаимодействия между МФЦ и органом, предоставляющим 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лугу: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документа на соо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ветствие установленным треб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ваниям.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Специалист МФЦ формирует электронный образ (скан-копию) документа, возвращает заявит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лю подлинник документа.</w:t>
            </w:r>
          </w:p>
          <w:p w:rsidR="00F00CFA" w:rsidRPr="000C0F47" w:rsidRDefault="00F00CFA" w:rsidP="00F00CF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3. Формирование в дело копии, представленной заявителем.</w:t>
            </w:r>
          </w:p>
        </w:tc>
        <w:tc>
          <w:tcPr>
            <w:tcW w:w="1843" w:type="dxa"/>
            <w:shd w:val="clear" w:color="auto" w:fill="auto"/>
          </w:tcPr>
          <w:p w:rsidR="00F00CFA" w:rsidRPr="000C0F47" w:rsidRDefault="00F00CFA" w:rsidP="00F00CF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Представляется при обращении лица, обладающ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го правом дейс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вовать от имени  заявителя без д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>веренности.</w:t>
            </w:r>
          </w:p>
        </w:tc>
        <w:tc>
          <w:tcPr>
            <w:tcW w:w="4252" w:type="dxa"/>
            <w:shd w:val="clear" w:color="auto" w:fill="auto"/>
          </w:tcPr>
          <w:p w:rsidR="00F00CFA" w:rsidRPr="000C0F47" w:rsidRDefault="00F00CFA" w:rsidP="00F00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 Должен содержать подписи должностного лица, подготовившего документ, дату соста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ления документа, печать организации (при наличии), выдавшей документ.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 Должен быть действительным на срок 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б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ращения за предоставлением услуги.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3. Не должен содержать подчисток, приписок, зачеркнутых слов и других исправлений. </w:t>
            </w:r>
          </w:p>
          <w:p w:rsidR="00F00CFA" w:rsidRPr="000C0F47" w:rsidRDefault="00F00CFA" w:rsidP="00F00C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4. Не должен иметь повреждений, наличие которых не позволяет однозначно истолковать его содержание. </w:t>
            </w:r>
          </w:p>
        </w:tc>
        <w:tc>
          <w:tcPr>
            <w:tcW w:w="1276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  <w:tc>
          <w:tcPr>
            <w:tcW w:w="1163" w:type="dxa"/>
            <w:shd w:val="clear" w:color="auto" w:fill="auto"/>
          </w:tcPr>
          <w:p w:rsidR="00F00CFA" w:rsidRPr="000C0F47" w:rsidRDefault="00F00CFA" w:rsidP="00F00CFA">
            <w:pPr>
              <w:widowControl w:val="0"/>
              <w:suppressAutoHyphens/>
              <w:autoSpaceDN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</w:pPr>
            <w:r w:rsidRPr="000C0F47">
              <w:rPr>
                <w:rFonts w:ascii="Times New Roman" w:eastAsia="Lucida Sans Unicode" w:hAnsi="Times New Roman" w:cs="Times New Roman"/>
                <w:kern w:val="3"/>
                <w:sz w:val="20"/>
                <w:szCs w:val="20"/>
                <w:lang w:eastAsia="zh-CN" w:bidi="hi-IN"/>
              </w:rPr>
              <w:t>-</w:t>
            </w:r>
          </w:p>
        </w:tc>
      </w:tr>
    </w:tbl>
    <w:p w:rsidR="00675A83" w:rsidRPr="000C0F4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sz w:val="20"/>
          <w:szCs w:val="20"/>
          <w:lang w:eastAsia="zh-CN"/>
        </w:rPr>
        <w:sectPr w:rsidR="00675A83" w:rsidRPr="000C0F47" w:rsidSect="000C618D">
          <w:footerReference w:type="even" r:id="rId13"/>
          <w:footerReference w:type="default" r:id="rId14"/>
          <w:footerReference w:type="first" r:id="rId15"/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573EC3" w:rsidRPr="000C0F4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lastRenderedPageBreak/>
        <w:t xml:space="preserve">Раздел </w:t>
      </w:r>
      <w:r w:rsidRPr="000C0F4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5. «</w:t>
      </w:r>
      <w:r w:rsidRPr="000C0F47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zh-CN"/>
        </w:rPr>
        <w:t xml:space="preserve">Документы и сведения, </w:t>
      </w:r>
      <w:r w:rsidRPr="000C0F4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получаемые посредством межведомственного информационного взаимодейс</w:t>
      </w:r>
      <w:r w:rsidRPr="000C0F4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т</w:t>
      </w:r>
      <w:r w:rsidRPr="000C0F47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zh-CN"/>
        </w:rPr>
        <w:t>вия»</w:t>
      </w:r>
    </w:p>
    <w:p w:rsidR="00573EC3" w:rsidRPr="000C0F47" w:rsidRDefault="00573EC3" w:rsidP="00573E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tbl>
      <w:tblPr>
        <w:tblW w:w="14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09"/>
        <w:gridCol w:w="1559"/>
        <w:gridCol w:w="3145"/>
        <w:gridCol w:w="1533"/>
        <w:gridCol w:w="1417"/>
        <w:gridCol w:w="1269"/>
        <w:gridCol w:w="1566"/>
        <w:gridCol w:w="1276"/>
        <w:gridCol w:w="1393"/>
      </w:tblGrid>
      <w:tr w:rsidR="00573EC3" w:rsidRPr="000C0F4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Реквизиты 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туальной те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нологической карты межв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домственного взаимодействия</w:t>
            </w:r>
          </w:p>
        </w:tc>
        <w:tc>
          <w:tcPr>
            <w:tcW w:w="155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запрашива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мого докуме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та (сведения)</w:t>
            </w:r>
          </w:p>
        </w:tc>
        <w:tc>
          <w:tcPr>
            <w:tcW w:w="3145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и состав сведений, запрашиваемых в рамках ме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ведомственного информацио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ного взаимодействия </w:t>
            </w:r>
          </w:p>
        </w:tc>
        <w:tc>
          <w:tcPr>
            <w:tcW w:w="1533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напра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ляющего (ей) межведомс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венный з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прос</w:t>
            </w:r>
          </w:p>
        </w:tc>
        <w:tc>
          <w:tcPr>
            <w:tcW w:w="1417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ние органа (организ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ции), в адрес которого (ой) напра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ляется ме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 запрос</w:t>
            </w:r>
          </w:p>
        </w:tc>
        <w:tc>
          <w:tcPr>
            <w:tcW w:w="126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SID эле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тронного сервиса/ наимен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вание вида сведений</w:t>
            </w:r>
          </w:p>
        </w:tc>
        <w:tc>
          <w:tcPr>
            <w:tcW w:w="1566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осущ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ствления межведомс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венного и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формационн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 взаимоде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й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ствия</w:t>
            </w:r>
          </w:p>
        </w:tc>
        <w:tc>
          <w:tcPr>
            <w:tcW w:w="1276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(шаблоны) межведо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ственного запроса и ответа на межведо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  <w:tc>
          <w:tcPr>
            <w:tcW w:w="1393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Образцы заполнения форм ме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ведомстве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ного запроса и ответа на межведо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ственный запрос</w:t>
            </w:r>
          </w:p>
        </w:tc>
      </w:tr>
      <w:tr w:rsidR="00573EC3" w:rsidRPr="000C0F4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45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33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9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66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393" w:type="dxa"/>
            <w:shd w:val="clear" w:color="auto" w:fill="auto"/>
          </w:tcPr>
          <w:p w:rsidR="00573EC3" w:rsidRPr="000C0F47" w:rsidRDefault="00573EC3" w:rsidP="007D1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678D1" w:rsidRPr="000C0F47" w:rsidTr="00507395">
        <w:trPr>
          <w:jc w:val="center"/>
        </w:trPr>
        <w:tc>
          <w:tcPr>
            <w:tcW w:w="14867" w:type="dxa"/>
            <w:gridSpan w:val="9"/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(или)крупногабаритного транспортного средства проходит в границах соответс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вующего муниципального образования Ставропольского края, и не проходит по автомобильным дорогам федерального, регионального или межмуниципал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ного значения, участкам таких автомобильных дорог</w:t>
            </w:r>
          </w:p>
        </w:tc>
      </w:tr>
      <w:tr w:rsidR="00C817BF" w:rsidRPr="000C0F4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дарственного реестра юр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дических лиц о юридическом лице, явля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щемся заявит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Выписка из Единого государс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венного реестра юридических лиц о юридическом лице, явля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щемся заявителем</w:t>
            </w:r>
          </w:p>
        </w:tc>
        <w:tc>
          <w:tcPr>
            <w:tcW w:w="1533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Орган, предо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тавляющий услугу, МФЦ</w:t>
            </w:r>
            <w:r w:rsidRPr="000C0F47">
              <w:rPr>
                <w:rStyle w:val="a8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5"/>
              <w:t>*</w:t>
            </w:r>
          </w:p>
        </w:tc>
        <w:tc>
          <w:tcPr>
            <w:tcW w:w="1417" w:type="dxa"/>
            <w:shd w:val="clear" w:color="auto" w:fill="auto"/>
          </w:tcPr>
          <w:p w:rsidR="00C817BF" w:rsidRPr="000C0F47" w:rsidRDefault="00C817BF" w:rsidP="00C81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t>Федеральная налоговая служба Ро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val="en-US" w:eastAsia="ru-RU"/>
              </w:rPr>
              <w:t>SID0003525</w:t>
            </w:r>
          </w:p>
        </w:tc>
        <w:tc>
          <w:tcPr>
            <w:tcW w:w="1566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817BF" w:rsidRPr="000C0F47" w:rsidRDefault="00C817BF" w:rsidP="00C817B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прос - 5 раб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чих дней,</w:t>
            </w:r>
          </w:p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C817BF" w:rsidRPr="000C0F47" w:rsidRDefault="00C817BF" w:rsidP="00C817B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264FDB" w:rsidRPr="000C0F4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Выписка из 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Единого гос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дарственного реестра инд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видуальных предприним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телей об инд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видуальном предприним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теле, явля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ю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щемся заявит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лем</w:t>
            </w:r>
          </w:p>
        </w:tc>
        <w:tc>
          <w:tcPr>
            <w:tcW w:w="3145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Выписка из Единого государс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венного реестра индивидуальных предпринимателей об индивид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альном предпринимателе, я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ляющемся заявителем</w:t>
            </w:r>
          </w:p>
        </w:tc>
        <w:tc>
          <w:tcPr>
            <w:tcW w:w="1533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Орган, предо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тавляющий услугу, МФЦ</w:t>
            </w:r>
            <w:r w:rsidRPr="000C0F47">
              <w:rPr>
                <w:rStyle w:val="a8"/>
                <w:rFonts w:ascii="Times New Roman" w:hAnsi="Times New Roman"/>
                <w:sz w:val="20"/>
                <w:szCs w:val="20"/>
                <w:lang w:eastAsia="ru-RU"/>
              </w:rPr>
              <w:footnoteReference w:customMarkFollows="1" w:id="6"/>
              <w:t>*</w:t>
            </w:r>
          </w:p>
        </w:tc>
        <w:tc>
          <w:tcPr>
            <w:tcW w:w="1417" w:type="dxa"/>
            <w:shd w:val="clear" w:color="auto" w:fill="auto"/>
          </w:tcPr>
          <w:p w:rsidR="00264FDB" w:rsidRPr="000C0F47" w:rsidRDefault="00264FDB" w:rsidP="00264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 xml:space="preserve">Федеральная 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lastRenderedPageBreak/>
              <w:t>налоговая служба Ро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</w:rPr>
              <w:t>сии (ФНС)</w:t>
            </w:r>
          </w:p>
        </w:tc>
        <w:tc>
          <w:tcPr>
            <w:tcW w:w="1269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val="en-US" w:eastAsia="ru-RU"/>
              </w:rPr>
              <w:lastRenderedPageBreak/>
              <w:t>SID0003525</w:t>
            </w:r>
          </w:p>
        </w:tc>
        <w:tc>
          <w:tcPr>
            <w:tcW w:w="1566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264FDB" w:rsidRPr="000C0F47" w:rsidRDefault="00264FDB" w:rsidP="00264FD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(направление запроса – 1 рабочий день, </w:t>
            </w:r>
          </w:p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 направление ответа на з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прос - 5 раб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чих дней,</w:t>
            </w:r>
          </w:p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приобщение ответа к делу – в день получ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ния ответа на запрос)</w:t>
            </w:r>
          </w:p>
        </w:tc>
        <w:tc>
          <w:tcPr>
            <w:tcW w:w="1276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393" w:type="dxa"/>
            <w:shd w:val="clear" w:color="auto" w:fill="auto"/>
          </w:tcPr>
          <w:p w:rsidR="00264FDB" w:rsidRPr="000C0F47" w:rsidRDefault="00264FDB" w:rsidP="00264FD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0A79AA" w:rsidRPr="000C0F47" w:rsidTr="007D199A">
        <w:trPr>
          <w:jc w:val="center"/>
        </w:trPr>
        <w:tc>
          <w:tcPr>
            <w:tcW w:w="1709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559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Сведения об уплате гос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дарственной пошлины </w:t>
            </w:r>
          </w:p>
        </w:tc>
        <w:tc>
          <w:tcPr>
            <w:tcW w:w="3145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Информация о факте оплаты: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 ИНН получателя,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 назначение платежа,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 КБК,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 сумма оплаты,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>КПП получателя,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 ОКАТО</w:t>
            </w:r>
          </w:p>
        </w:tc>
        <w:tc>
          <w:tcPr>
            <w:tcW w:w="1533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Орган, предо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тавляющий услугу, МФЦ</w:t>
            </w:r>
            <w:r w:rsidRPr="000C0F47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1417" w:type="dxa"/>
            <w:shd w:val="clear" w:color="auto" w:fill="auto"/>
          </w:tcPr>
          <w:p w:rsidR="000A79AA" w:rsidRPr="000C0F47" w:rsidRDefault="00503BE1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Федеральное казначейство (ФК)</w:t>
            </w:r>
          </w:p>
        </w:tc>
        <w:tc>
          <w:tcPr>
            <w:tcW w:w="1269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SID0003998</w:t>
            </w:r>
          </w:p>
        </w:tc>
        <w:tc>
          <w:tcPr>
            <w:tcW w:w="1566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1 день</w:t>
            </w:r>
          </w:p>
        </w:tc>
        <w:tc>
          <w:tcPr>
            <w:tcW w:w="1276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  <w:tc>
          <w:tcPr>
            <w:tcW w:w="1393" w:type="dxa"/>
            <w:shd w:val="clear" w:color="auto" w:fill="auto"/>
          </w:tcPr>
          <w:p w:rsidR="000A79AA" w:rsidRPr="000C0F47" w:rsidRDefault="000A79AA" w:rsidP="000A79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-</w:t>
            </w:r>
          </w:p>
        </w:tc>
      </w:tr>
    </w:tbl>
    <w:p w:rsidR="00573EC3" w:rsidRPr="000C0F4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</w:pPr>
    </w:p>
    <w:p w:rsidR="00573EC3" w:rsidRPr="000C0F47" w:rsidRDefault="00573EC3" w:rsidP="00573EC3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lang w:eastAsia="zh-CN"/>
        </w:rPr>
        <w:sectPr w:rsidR="00573EC3" w:rsidRPr="000C0F47" w:rsidSect="000C618D">
          <w:pgSz w:w="16838" w:h="11906" w:orient="landscape"/>
          <w:pgMar w:top="1701" w:right="1134" w:bottom="851" w:left="1134" w:header="720" w:footer="709" w:gutter="0"/>
          <w:cols w:space="720"/>
          <w:titlePg/>
          <w:docGrid w:linePitch="360"/>
        </w:sectPr>
      </w:pPr>
    </w:p>
    <w:p w:rsidR="00675A83" w:rsidRPr="000C0F47" w:rsidRDefault="00675A83" w:rsidP="00675A83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6. Результат «подуслуги»</w:t>
      </w:r>
    </w:p>
    <w:tbl>
      <w:tblPr>
        <w:tblW w:w="156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531"/>
        <w:gridCol w:w="4002"/>
        <w:gridCol w:w="1843"/>
        <w:gridCol w:w="1384"/>
        <w:gridCol w:w="1417"/>
        <w:gridCol w:w="2581"/>
        <w:gridCol w:w="1134"/>
        <w:gridCol w:w="1201"/>
      </w:tblGrid>
      <w:tr w:rsidR="00675A83" w:rsidRPr="000C0F47" w:rsidTr="005428FF">
        <w:tc>
          <w:tcPr>
            <w:tcW w:w="596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31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Документ/ документы, являющиеся результатом «подуслуги»</w:t>
            </w:r>
          </w:p>
        </w:tc>
        <w:tc>
          <w:tcPr>
            <w:tcW w:w="4002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Характеристика результата (п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ложител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ный/отрицательный)</w:t>
            </w:r>
          </w:p>
        </w:tc>
        <w:tc>
          <w:tcPr>
            <w:tcW w:w="1384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Форма д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ся результ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том «поду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луги»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Образец д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кумента/ документов, являющихся результатом «подуслуги»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Способ получения р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зультата</w:t>
            </w:r>
          </w:p>
        </w:tc>
        <w:tc>
          <w:tcPr>
            <w:tcW w:w="2335" w:type="dxa"/>
            <w:gridSpan w:val="2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хранения нево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требованных заявит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лем результатов</w:t>
            </w:r>
          </w:p>
        </w:tc>
      </w:tr>
      <w:tr w:rsidR="00675A83" w:rsidRPr="000C0F47" w:rsidTr="005428FF">
        <w:tc>
          <w:tcPr>
            <w:tcW w:w="596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31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002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84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органе</w:t>
            </w:r>
          </w:p>
        </w:tc>
        <w:tc>
          <w:tcPr>
            <w:tcW w:w="120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 МФЦ</w:t>
            </w:r>
          </w:p>
        </w:tc>
      </w:tr>
      <w:tr w:rsidR="00675A83" w:rsidRPr="000C0F47" w:rsidTr="005428FF">
        <w:trPr>
          <w:trHeight w:val="240"/>
        </w:trPr>
        <w:tc>
          <w:tcPr>
            <w:tcW w:w="59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3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2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8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8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1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5678D1" w:rsidRPr="000C0F47" w:rsidTr="00507395">
        <w:trPr>
          <w:trHeight w:val="240"/>
        </w:trPr>
        <w:tc>
          <w:tcPr>
            <w:tcW w:w="15689" w:type="dxa"/>
            <w:gridSpan w:val="9"/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ритных грузов, если маршрут, часть маршрута тяжеловесного и (или)крупногабаритного транспортного средства проходит в границах соответствующего муниципал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автомобильных дорог</w:t>
            </w:r>
          </w:p>
        </w:tc>
      </w:tr>
      <w:tr w:rsidR="00D77A1D" w:rsidRPr="000C0F47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428FF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1531" w:type="dxa"/>
            <w:shd w:val="clear" w:color="auto" w:fill="auto"/>
          </w:tcPr>
          <w:p w:rsidR="00D77A1D" w:rsidRPr="000C0F47" w:rsidRDefault="00B200A6" w:rsidP="00B200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Специальное разрешение на движение по автомобил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ным дорогам транспортного средства, ос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ществляющего перевозки 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желовесных и (или) крупн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габаритных грузов</w:t>
            </w:r>
          </w:p>
        </w:tc>
        <w:tc>
          <w:tcPr>
            <w:tcW w:w="4002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</w:t>
            </w:r>
            <w:r w:rsidR="00264FDB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 содержать подпись лица, пр</w:t>
            </w:r>
            <w:r w:rsidR="00264FDB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264FDB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</w:t>
            </w:r>
            <w:r w:rsidR="00F962C3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дату выдачи</w:t>
            </w:r>
            <w:r w:rsidR="00C25D13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срок, на который выдано разрешение</w:t>
            </w:r>
            <w:r w:rsidR="00264FDB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2130A" w:rsidRPr="000C0F47" w:rsidRDefault="0032130A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Положительный</w:t>
            </w:r>
          </w:p>
        </w:tc>
        <w:tc>
          <w:tcPr>
            <w:tcW w:w="1384" w:type="dxa"/>
            <w:shd w:val="clear" w:color="auto" w:fill="auto"/>
          </w:tcPr>
          <w:p w:rsidR="00D77A1D" w:rsidRPr="000C0F47" w:rsidRDefault="00F962C3" w:rsidP="003F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Приложение </w:t>
            </w:r>
            <w:r w:rsidR="003F3F7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D77A1D" w:rsidRPr="000C0F47" w:rsidRDefault="003F3F75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2581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D77A1D" w:rsidRPr="000C0F47" w:rsidRDefault="00D77A1D" w:rsidP="00D77A1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D77A1D" w:rsidRPr="000C0F4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Почтовая связь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D77A1D" w:rsidRPr="000C0F47" w:rsidRDefault="00D77A1D" w:rsidP="00D77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01" w:type="dxa"/>
            <w:shd w:val="clear" w:color="auto" w:fill="auto"/>
          </w:tcPr>
          <w:p w:rsidR="00D77A1D" w:rsidRPr="000C0F47" w:rsidRDefault="00D77A1D" w:rsidP="00D77A1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  <w:tr w:rsidR="00C25D13" w:rsidRPr="000C0F47" w:rsidTr="005428FF">
        <w:trPr>
          <w:trHeight w:val="510"/>
        </w:trPr>
        <w:tc>
          <w:tcPr>
            <w:tcW w:w="596" w:type="dxa"/>
            <w:shd w:val="clear" w:color="auto" w:fill="auto"/>
          </w:tcPr>
          <w:p w:rsidR="00C25D13" w:rsidRPr="000C0F47" w:rsidRDefault="00557F89" w:rsidP="00C25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31" w:type="dxa"/>
            <w:shd w:val="clear" w:color="auto" w:fill="auto"/>
          </w:tcPr>
          <w:p w:rsidR="00C25D13" w:rsidRPr="000C0F47" w:rsidRDefault="00951FA6" w:rsidP="00951F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Уведомление об отказе в предоставл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государс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венной услуги</w:t>
            </w:r>
          </w:p>
        </w:tc>
        <w:tc>
          <w:tcPr>
            <w:tcW w:w="4002" w:type="dxa"/>
            <w:shd w:val="clear" w:color="auto" w:fill="auto"/>
          </w:tcPr>
          <w:p w:rsidR="00C25D13" w:rsidRPr="000C0F47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 Должно содержать основания для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отказа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C25D13" w:rsidRPr="000C0F47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Должно содержать подпись лица, пр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нявшего решение.</w:t>
            </w:r>
          </w:p>
          <w:p w:rsidR="00C25D13" w:rsidRPr="000C0F47" w:rsidRDefault="00C25D13" w:rsidP="00C25D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C25D13" w:rsidRPr="000C0F47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Отрицательный</w:t>
            </w:r>
          </w:p>
        </w:tc>
        <w:tc>
          <w:tcPr>
            <w:tcW w:w="1384" w:type="dxa"/>
            <w:shd w:val="clear" w:color="auto" w:fill="auto"/>
          </w:tcPr>
          <w:p w:rsidR="00C25D13" w:rsidRPr="000C0F47" w:rsidRDefault="00C25D13" w:rsidP="003F3F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Приложение </w:t>
            </w:r>
            <w:r w:rsidR="003F3F7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C25D13" w:rsidRPr="000C0F47" w:rsidRDefault="003F3F75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</w:t>
            </w:r>
          </w:p>
        </w:tc>
        <w:tc>
          <w:tcPr>
            <w:tcW w:w="2581" w:type="dxa"/>
            <w:shd w:val="clear" w:color="auto" w:fill="auto"/>
          </w:tcPr>
          <w:p w:rsidR="00C25D13" w:rsidRPr="000C0F47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В органе,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ляющем услугу, на бума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ж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ном носителе;</w:t>
            </w:r>
          </w:p>
          <w:p w:rsidR="00C25D13" w:rsidRPr="000C0F47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2. В МФЦ на бумажном носителе, полученном из органа, предоставляющего услугу;</w:t>
            </w:r>
          </w:p>
          <w:p w:rsidR="00C25D13" w:rsidRPr="000C0F47" w:rsidRDefault="00C25D1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3. Направление электро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документа, подписа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ного электронной подп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сью, на адрес электронной почты;</w:t>
            </w:r>
          </w:p>
          <w:p w:rsidR="00C25D13" w:rsidRPr="000C0F47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4. Почтовая связь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C25D13" w:rsidRPr="000C0F47" w:rsidRDefault="00C25D13" w:rsidP="00C25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- </w:t>
            </w:r>
          </w:p>
        </w:tc>
        <w:tc>
          <w:tcPr>
            <w:tcW w:w="1201" w:type="dxa"/>
            <w:shd w:val="clear" w:color="auto" w:fill="auto"/>
          </w:tcPr>
          <w:p w:rsidR="00C25D13" w:rsidRPr="000C0F47" w:rsidRDefault="00C25D13" w:rsidP="00C25D1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30 кале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дарных дней с 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мента п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лучения результата из органа, предоста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услугу</w:t>
            </w:r>
          </w:p>
        </w:tc>
      </w:tr>
    </w:tbl>
    <w:p w:rsidR="00675A83" w:rsidRPr="000C0F47" w:rsidRDefault="00675A83" w:rsidP="00675A83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sectPr w:rsidR="00675A83" w:rsidRPr="000C0F47">
          <w:footerReference w:type="even" r:id="rId16"/>
          <w:footerReference w:type="default" r:id="rId17"/>
          <w:footerReference w:type="first" r:id="rId18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0C0F47" w:rsidRDefault="00675A83" w:rsidP="00675A83">
      <w:pPr>
        <w:pageBreakBefor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lastRenderedPageBreak/>
        <w:t>Раздел 7. «Технологические процессы предоставления «подуслуги»</w:t>
      </w:r>
    </w:p>
    <w:tbl>
      <w:tblPr>
        <w:tblW w:w="1587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984"/>
        <w:gridCol w:w="5812"/>
        <w:gridCol w:w="1560"/>
        <w:gridCol w:w="2126"/>
        <w:gridCol w:w="1980"/>
        <w:gridCol w:w="1705"/>
      </w:tblGrid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процедуры проце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Особенности исполнения процедуры процесса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Срок испо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нения проц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(проце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са)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 проц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дуры процесса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Ресурсы необход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мые для выполн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ния процедуры процесса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док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ментов, необх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димые для в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ы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полнения пр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цедуры и пр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цесса</w:t>
            </w:r>
          </w:p>
        </w:tc>
      </w:tr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5678D1" w:rsidRPr="000C0F47" w:rsidTr="00507395">
        <w:trPr>
          <w:trHeight w:val="378"/>
        </w:trPr>
        <w:tc>
          <w:tcPr>
            <w:tcW w:w="15876" w:type="dxa"/>
            <w:gridSpan w:val="7"/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крупногаб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ритных грузов, если маршрут, часть маршрута тяжеловесного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бильных дорог</w:t>
            </w:r>
          </w:p>
        </w:tc>
      </w:tr>
      <w:tr w:rsidR="00675A83" w:rsidRPr="000C0F47" w:rsidTr="00430514">
        <w:trPr>
          <w:trHeight w:val="378"/>
        </w:trPr>
        <w:tc>
          <w:tcPr>
            <w:tcW w:w="15876" w:type="dxa"/>
            <w:gridSpan w:val="7"/>
            <w:shd w:val="clear" w:color="auto" w:fill="auto"/>
            <w:vAlign w:val="center"/>
          </w:tcPr>
          <w:p w:rsidR="00675A83" w:rsidRPr="000C0F4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1.1. Прием и регистрация заявления и документов на предоставление 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муниципальной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услуги</w:t>
            </w:r>
          </w:p>
        </w:tc>
      </w:tr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Проверка докуме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та, удостоверяющ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го личность заяв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 (его представ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теля), а также док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мента, подтве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ждающего полн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мочия представит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ля заявителя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(при личном обращении в орган, предо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тавляющий усл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гу, или МФЦ)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устанавливает личность заявителя (его представит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ля) на основании документов, удостоверяющих личность.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Проверяет срок действия представленного документа и соотве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ствие данных документа данным, указанным в заявлении о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доставлении услуги.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представителя заявителя, проверяет док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менты, подтверждающие полномочия действовать от имени за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вителя, сверяет данные, указанные в документах, подтвержда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ю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щих полномочия представителя заявителя с данными документа, удостоверяющего личность представителя заявителя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услугу, 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1.1.2.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Проверка ко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плектности док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ментов и их соо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ветствия устано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ленным требован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</w:rPr>
              <w:t>ям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1.1.2.1.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комплектности документов, правильности заполнения заявления; проверка соответствия представленных документов следующим требованиям:</w:t>
            </w:r>
          </w:p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скреплены подписью и печатью (при наличии); </w:t>
            </w:r>
          </w:p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документах нет подчисток, приписок, зачеркнутых слов и иных неоговоренных исправлений; </w:t>
            </w:r>
          </w:p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документы не имеют серьезных повреждений, наличие которых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 позволяет однозначно истолковать его содержание.</w:t>
            </w:r>
          </w:p>
          <w:p w:rsidR="00675A83" w:rsidRPr="000C0F47" w:rsidRDefault="00675A83" w:rsidP="008B06D6">
            <w:pPr>
              <w:shd w:val="clear" w:color="auto" w:fill="FFFFFF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В случае если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документы не соответствуют установленной фо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ме, не поддаются прочтению или содержат неоговоренные за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вителем зачеркивания, исправления, подчистки и указанные 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рушения могут быть устранены заявителем в ходе приема док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ментов, заявителю предоставляется возможность для их устр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нения.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503BE1" w:rsidRPr="000C0F47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503BE1" w:rsidRPr="000C0F47" w:rsidRDefault="00503BE1" w:rsidP="00503BE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0C0F47">
              <w:rPr>
                <w:rFonts w:ascii="Times New Roman" w:eastAsia="Times New Roman" w:hAnsi="Times New Roman"/>
                <w:b/>
                <w:sz w:val="20"/>
                <w:szCs w:val="20"/>
              </w:rPr>
              <w:t>1.1.2.2.</w:t>
            </w:r>
            <w:r w:rsidRPr="000C0F47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hAnsi="Times New Roman"/>
                <w:b/>
                <w:sz w:val="20"/>
                <w:szCs w:val="20"/>
              </w:rPr>
              <w:t xml:space="preserve">При обращении через ЕПГУ и (или) </w:t>
            </w:r>
            <w:r w:rsidRPr="000C0F47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РПГУ</w:t>
            </w:r>
            <w:r w:rsidRPr="000C0F47">
              <w:rPr>
                <w:rStyle w:val="a8"/>
                <w:rFonts w:ascii="Times New Roman" w:eastAsia="Times New Roman" w:hAnsi="Times New Roman"/>
                <w:sz w:val="20"/>
                <w:szCs w:val="20"/>
              </w:rPr>
              <w:footnoteReference w:customMarkFollows="1" w:id="7"/>
              <w:t>*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в случае установления оснований для отказа в предоставлении государственной услуги специалист направляет заявителю через личный кабинет на ЕПГУ и (или) через личный кабинет на РПГУ уведомление об отказе в предоставлении государственной услуги с указанием причин отказа.</w:t>
            </w:r>
          </w:p>
        </w:tc>
        <w:tc>
          <w:tcPr>
            <w:tcW w:w="1560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shd w:val="clear" w:color="auto" w:fill="auto"/>
          </w:tcPr>
          <w:p w:rsidR="00503BE1" w:rsidRPr="000C0F47" w:rsidRDefault="00503BE1" w:rsidP="00503B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lef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1.1.2.3. При личном обращении в МФЦ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проверяет комплектность документов, необходимых для предоставления муниципальной услуги в соответствии с разделом 4 настоящей технологической схемы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1.1.3.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Изготовление копий документов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1.1.3.1. При личном обращении в орган, предоставляющий услугу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линников документов: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органа, предоставляющего услугу, осуществляет копирование документов.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и подписью с указанием фамилии и инициалов специалиста и даты заверения.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В случае предоставления заявителем (его представителем) копий документов, не заверенных нотариально, специалист проверяет 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соответствие копий подлинникам и заверяет штампом для зав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рения документов и подписью с указанием фамилии и иници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лов специалиста и даты заверения.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 При личном обращении в МФЦ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1.1.3.2.1. При отсутствии электронного взаимодействия ме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ж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ду МФЦ и органом, предоставляющим услугу: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по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линников документов: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Специалист МФЦ осуществляет копирование (применительно к конкретной муниципальной услуге):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1) </w:t>
            </w:r>
            <w:hyperlink r:id="rId19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гражданина Росси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й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ской Федерации, в том числе военнослужащих, а также </w:t>
            </w:r>
            <w:hyperlink r:id="rId20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удостоверяющих личность иностранного гражданина, лица без гражданства, включая вид на жительство и удостовер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беженца;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2) </w:t>
            </w:r>
            <w:hyperlink r:id="rId21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воинского учета;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3) свидетельств о муниципальной регистрации актов гражда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ского состояния;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4) </w:t>
            </w:r>
            <w:hyperlink r:id="rId22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предоставление лицу спец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ального права на управление транспортным средством соотве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ствующего вида;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5) </w:t>
            </w:r>
            <w:hyperlink r:id="rId23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прохождение государственного технического осмотра (освидетельствования) транспортного средства соответствующего вида;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6) </w:t>
            </w:r>
            <w:hyperlink r:id="rId24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на транспортное средство и его составные части, в том числе регистрационные документы;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7) </w:t>
            </w:r>
            <w:hyperlink r:id="rId25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об образовании и (или) о квалификации, об уч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ных степенях и ученых званиях и </w:t>
            </w:r>
            <w:hyperlink r:id="rId26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связанных с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хождением обучения, выдаваемых организациями, осущест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ляющими образовательную деятельность;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8) справок, заключений и иных </w:t>
            </w:r>
            <w:hyperlink r:id="rId27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выдаваемых орган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зациями, входящими в государственную, муниципальную или частную систему здравоохранения;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9) решений, заключений и разрешений, выдаваемых органами 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опеки и попечительства в соответствии с законодательством Российской Федерации об опеке и попечительстве;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10) удостоверений и </w:t>
            </w:r>
            <w:hyperlink r:id="rId28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подтверждающих право гра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ж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данина на получение социальной поддержки, а также </w:t>
            </w:r>
            <w:hyperlink r:id="rId29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</w:t>
              </w:r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у</w:t>
              </w:r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ов, выданных федеральными органами исполнительной власти, в которых законодательством предусмотрена военная и приравненная к ней служба, и необходимые для осуществления пенсионного обеспечения лица в целях назначения и перерасч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 размера пенсий;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11) </w:t>
            </w:r>
            <w:hyperlink r:id="rId30" w:history="1">
              <w:r w:rsidRPr="000C0F47">
                <w:rPr>
                  <w:rFonts w:ascii="Times New Roman" w:eastAsia="Calibri" w:hAnsi="Times New Roman" w:cs="Times New Roman"/>
                  <w:sz w:val="20"/>
                  <w:szCs w:val="20"/>
                </w:rPr>
                <w:t>документ</w:t>
              </w:r>
            </w:hyperlink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ов о государственных и ведомственных наградах, государственных премиях и знаках отличия.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Заверяет копии документов штампом для заверения докуме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и подписью с указанием фамилии и инициалов специалиста и даты заверения.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не заверенных нотариально, специалист проверяет соответствие копий подлинникам и заверяет штампом для зав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рения документов и подписью с указанием фамилии и иници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лов специалиста и даты заверения.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предоставления заявителем (его представителем) копий документов, заверенных нотариально, специалист делает копию и заверяет штампом для заверения документов и подписью с указанием фамилии и инициалов специалиста и даты заверения.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1.1.3.2.2. При наличии электронного взаимодействия между МФЦ и органом, предоставляющим услугу: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Формирует электронные образы (скан-копии) заявления и 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кументов, представленных заявителем.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2. Распечатывает электронные образы (скан-копии) документов, представленных заявителем.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3. Заверяет копии документов, представленные заявителем, и распечатанные электронные образы (скан-копии) штампом для заверения документов и подписью с указанием фамилии и ин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циалов специалиста и даты заверения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vertAlign w:val="superscript"/>
              </w:rPr>
              <w:footnoteReference w:customMarkFollows="1" w:id="8"/>
              <w:t>*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1.1.4.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и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верка заявления о предоставлении муниципальной 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луги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1.1.4.1. При личном обращении в орган, предоставляющий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>услугу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проверяет его на 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ответствие установленным требованиям.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ниям, осуществляется переход к следующему действию (пункт 1.1.5 настоящей технологической схемы).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ращается без заявления специалист органа, предоставляющего услугу, объясняет заявителю (его представителю) содержание выявленных недостатков, оказывает помощь по их устранению и предлагает заявителю (его представителю) написать заявление по установленной форме. Заявителю (его представителю)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доставляется образец заявления и оказывается помощь в его 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Специалист органа,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Документационное 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обеспечение: форма заявления, образец заявления.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 Форма заявл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ния (Прилож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1)</w:t>
            </w:r>
          </w:p>
        </w:tc>
      </w:tr>
      <w:tr w:rsidR="00675A83" w:rsidRPr="000C0F47" w:rsidTr="004F77BB">
        <w:tc>
          <w:tcPr>
            <w:tcW w:w="709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1.1.4.2. При личном обращении в МФЦ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обращения заявителя (его представителя) с заявлением, оформленным самостоятельно, специалист МФЦ проверяет его на соответствие установленным требованиям.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случае, если заявление соответствует установленным требов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ниям, осуществляется переход к следующему действию (пункт 1.1.5 настоящей технологической схемы).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случае если заявление не соответствует установленным треб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ваниям, а также в случае если заявитель (его представитель) 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ращается без заявления специалист МФЦ самостоятельно фо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мирует заявление в АИС МФЦ, распечатывает и отдает на по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пись заявителю (его представителю).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5 мин.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Документационное обеспечение: форма заявления, образец заявления.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75A83" w:rsidRPr="000C0F47" w:rsidRDefault="00675A83" w:rsidP="006A4A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 Форма заявл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(</w:t>
            </w:r>
            <w:r w:rsidR="00D77A1D"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Прилож</w:t>
            </w:r>
            <w:r w:rsidR="00D77A1D"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="00D77A1D"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ние 1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</w:tc>
      </w:tr>
      <w:tr w:rsidR="00675A83" w:rsidRPr="000C0F47" w:rsidTr="004F77BB">
        <w:tc>
          <w:tcPr>
            <w:tcW w:w="709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1.1.5.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Регистрация заявл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ния и документов, необходимых для предоставления м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1.1.5.1.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регистрирует заявление в АИС МФЦ с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своением регистрационного номера дела и указывает дату рег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страции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1.1.5.2.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При поступлении заявления в орган, предоставляющий услугу, на бумажном носителе регистрирует заявление в журнале рег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страции и (или) региональной и (или) ведомственной информ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ционной системе</w:t>
            </w:r>
          </w:p>
        </w:tc>
        <w:tc>
          <w:tcPr>
            <w:tcW w:w="156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 мин.</w:t>
            </w: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Доступ к региональной и (или) ведомстве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ной информацио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ной системе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503BE1" w:rsidRPr="000C0F47" w:rsidTr="004F77BB">
        <w:tc>
          <w:tcPr>
            <w:tcW w:w="709" w:type="dxa"/>
            <w:vMerge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shd w:val="clear" w:color="auto" w:fill="auto"/>
          </w:tcPr>
          <w:p w:rsidR="00503BE1" w:rsidRPr="000C0F47" w:rsidRDefault="00503BE1" w:rsidP="00503BE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/>
                <w:sz w:val="20"/>
                <w:szCs w:val="20"/>
              </w:rPr>
              <w:t>1.1.5.3.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hAnsi="Times New Roman"/>
                <w:b/>
                <w:sz w:val="20"/>
                <w:szCs w:val="20"/>
              </w:rPr>
              <w:t>При обращении через ЕПГУ и (или) РПГУ</w:t>
            </w:r>
            <w:r w:rsidRPr="000C0F47">
              <w:rPr>
                <w:rStyle w:val="a8"/>
                <w:rFonts w:ascii="Times New Roman" w:hAnsi="Times New Roman"/>
                <w:sz w:val="20"/>
                <w:szCs w:val="20"/>
              </w:rPr>
              <w:footnoteReference w:customMarkFollows="1" w:id="9"/>
              <w:t>*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системе: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рабочее время, осущес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вляется специалистом в день поступления; 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регистрация заявления, поступившего в нерабочее время, осущ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ствляется специалистом на следующий рабочий день.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После регистрации статус заявления в личном кабинете заявит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ля на ЕПГУ и (или) РПГУ обновляется автоматически.</w:t>
            </w:r>
          </w:p>
        </w:tc>
        <w:tc>
          <w:tcPr>
            <w:tcW w:w="1560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shd w:val="clear" w:color="auto" w:fill="auto"/>
          </w:tcPr>
          <w:p w:rsidR="00503BE1" w:rsidRPr="000C0F47" w:rsidRDefault="00503BE1" w:rsidP="00503B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C2007E" w:rsidRPr="000C0F47" w:rsidTr="004F77BB">
        <w:tc>
          <w:tcPr>
            <w:tcW w:w="709" w:type="dxa"/>
            <w:vMerge w:val="restart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1.1.6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выд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ча расписки (ув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домления) о приеме заявления и док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ментов, необход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мых для предоста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ления услуги </w:t>
            </w:r>
          </w:p>
        </w:tc>
        <w:tc>
          <w:tcPr>
            <w:tcW w:w="5812" w:type="dxa"/>
            <w:shd w:val="clear" w:color="auto" w:fill="auto"/>
          </w:tcPr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1.1.6.1.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При личном обращении в МФЦ </w:t>
            </w:r>
          </w:p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Специалист МФЦ готовит расписку о приеме и регистрации комплекта документов, формируемую в АИС МФЦ.</w:t>
            </w:r>
          </w:p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 расписку включаются только документы, представленные за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вителем.</w:t>
            </w:r>
          </w:p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Экземпляр расписки подписывается специалистом МФЦ, отве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ственным за прием документов, и заявителем (его представит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лем).</w:t>
            </w:r>
          </w:p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Выдает заявителю (представителю заявителя) расписку о приеме и регистрации комплекта документов</w:t>
            </w:r>
          </w:p>
        </w:tc>
        <w:tc>
          <w:tcPr>
            <w:tcW w:w="1560" w:type="dxa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мин</w:t>
            </w:r>
          </w:p>
        </w:tc>
        <w:tc>
          <w:tcPr>
            <w:tcW w:w="2126" w:type="dxa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АИС МФЦ;</w:t>
            </w:r>
          </w:p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C2007E" w:rsidRPr="000C0F47" w:rsidTr="004F77BB">
        <w:tc>
          <w:tcPr>
            <w:tcW w:w="709" w:type="dxa"/>
            <w:vMerge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1.1.6.2.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орган, предоставляющий услугу</w:t>
            </w:r>
          </w:p>
          <w:p w:rsidR="00C2007E" w:rsidRPr="000C0F47" w:rsidRDefault="00C2007E" w:rsidP="00C2007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Уведомление о приеме документов готовится в двух экземпл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рах, один экземпляр прикладывается к документам, а второй экземпляр направляется заявителю на почтовый и (или) эле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тронный адрес в случае поступления заявления непосредственно в орган, предоставляющий услугу, или почте.</w:t>
            </w:r>
          </w:p>
          <w:p w:rsidR="00C2007E" w:rsidRPr="000C0F47" w:rsidRDefault="00C2007E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 мин.</w:t>
            </w:r>
          </w:p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Технологическое обеспечение: </w:t>
            </w:r>
          </w:p>
          <w:p w:rsidR="00C2007E" w:rsidRPr="000C0F47" w:rsidRDefault="00C2007E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компьютер, принтер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2007E" w:rsidRPr="000C0F47" w:rsidRDefault="00C2007E" w:rsidP="003F3F7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Приложение </w:t>
            </w:r>
            <w:r w:rsidR="003F3F7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</w:tr>
      <w:tr w:rsidR="00503BE1" w:rsidRPr="000C0F47" w:rsidTr="004F77BB">
        <w:tc>
          <w:tcPr>
            <w:tcW w:w="709" w:type="dxa"/>
            <w:vMerge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3BE1" w:rsidRPr="000C0F47" w:rsidRDefault="00503BE1" w:rsidP="00503BE1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Cs/>
              </w:rPr>
            </w:pPr>
            <w:r w:rsidRPr="000C0F47">
              <w:rPr>
                <w:rFonts w:ascii="Times New Roman" w:hAnsi="Times New Roman"/>
                <w:b/>
                <w:bCs/>
              </w:rPr>
              <w:t xml:space="preserve">1.1.6.3. </w:t>
            </w:r>
            <w:r w:rsidRPr="000C0F47">
              <w:rPr>
                <w:rFonts w:ascii="Times New Roman" w:hAnsi="Times New Roman"/>
                <w:b/>
              </w:rPr>
              <w:t xml:space="preserve">При обращении через ЕПГУ и (или) </w:t>
            </w:r>
            <w:r w:rsidRPr="000C0F47">
              <w:rPr>
                <w:rFonts w:ascii="Times New Roman" w:hAnsi="Times New Roman"/>
                <w:b/>
                <w:bCs/>
              </w:rPr>
              <w:t>РПГУ</w:t>
            </w:r>
            <w:r w:rsidR="00692E67" w:rsidRPr="000C0F47">
              <w:rPr>
                <w:rFonts w:ascii="Times New Roman" w:hAnsi="Times New Roman"/>
                <w:b/>
                <w:bCs/>
                <w:vertAlign w:val="superscript"/>
              </w:rPr>
              <w:t>*</w:t>
            </w:r>
            <w:r w:rsidR="00692E67" w:rsidRPr="000C0F47">
              <w:rPr>
                <w:rStyle w:val="a8"/>
                <w:rFonts w:ascii="Times New Roman" w:hAnsi="Times New Roman"/>
              </w:rPr>
              <w:footnoteReference w:customMarkFollows="1" w:id="10"/>
              <w:t>*</w:t>
            </w:r>
          </w:p>
          <w:p w:rsidR="00503BE1" w:rsidRPr="000C0F47" w:rsidRDefault="00503BE1" w:rsidP="00503BE1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При поступлении заявления и пакета документов в электронном виде через ЕПГУ и (или) РПГУ в личный кабинет специалиста в региональной и (или) ведомственной информационной системе после регистрации статус заявления в личном кабинете заявит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ля на ЕПГУ и (или) РПГУ обновляется автоматически.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 рабочий день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со дня посту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Специалист органа,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Технологическое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обеспечение: нал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ГУ,  РПГУ, в ли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03BE1" w:rsidRPr="000C0F47" w:rsidRDefault="00503BE1" w:rsidP="00503BE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-</w:t>
            </w:r>
          </w:p>
        </w:tc>
      </w:tr>
      <w:tr w:rsidR="00491339" w:rsidRPr="000C0F47" w:rsidTr="004F77BB">
        <w:tc>
          <w:tcPr>
            <w:tcW w:w="709" w:type="dxa"/>
            <w:shd w:val="clear" w:color="auto" w:fill="auto"/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1.1.7.</w:t>
            </w:r>
          </w:p>
        </w:tc>
        <w:tc>
          <w:tcPr>
            <w:tcW w:w="1984" w:type="dxa"/>
            <w:shd w:val="clear" w:color="auto" w:fill="auto"/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ментов в орган, предоставляющий услугу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339" w:rsidRPr="000C0F47" w:rsidRDefault="00491339" w:rsidP="00491339">
            <w:pPr>
              <w:pStyle w:val="ConsPlusNormal"/>
              <w:shd w:val="clear" w:color="auto" w:fill="FFFFFF"/>
              <w:jc w:val="both"/>
              <w:rPr>
                <w:rFonts w:ascii="Times New Roman" w:hAnsi="Times New Roman"/>
                <w:b/>
                <w:vertAlign w:val="superscript"/>
              </w:rPr>
            </w:pPr>
            <w:r w:rsidRPr="000C0F47">
              <w:rPr>
                <w:rFonts w:ascii="Times New Roman" w:hAnsi="Times New Roman"/>
                <w:b/>
              </w:rPr>
              <w:t>При обращении через ЕПГУ и (или) РПГУ</w:t>
            </w:r>
            <w:r w:rsidR="00692E67" w:rsidRPr="000C0F47">
              <w:rPr>
                <w:rFonts w:ascii="Times New Roman" w:hAnsi="Times New Roman"/>
                <w:b/>
                <w:vertAlign w:val="superscript"/>
              </w:rPr>
              <w:t>**</w:t>
            </w:r>
          </w:p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 поступлении заявления и пакета документов в электронном виде через РПГУ в личный кабинет специалиста в региональной и (или) ведомственной информационной системе, специалист распечатывает на бумажный носитель заявление и все прил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женные документы, поступившие в электронном виде, для 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ы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полнения административных процедур по исполнению госуда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р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ственной услуги.</w:t>
            </w:r>
          </w:p>
          <w:p w:rsidR="00491339" w:rsidRPr="000C0F47" w:rsidRDefault="00491339" w:rsidP="00491339">
            <w:pPr>
              <w:pStyle w:val="Style4"/>
              <w:widowControl/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1 рабочий день со дня посту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ления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 xml:space="preserve">ментов 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чие доступа к 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ГУ, РПГУ, в ли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ный кабинет дол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ностного лица в региональной и (или) ведомстве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информацио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системе, а та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же наличие необх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димого оборудов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ния: компьютер, принтер, МФУ</w:t>
            </w:r>
          </w:p>
        </w:tc>
        <w:tc>
          <w:tcPr>
            <w:tcW w:w="1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491339" w:rsidRPr="000C0F47" w:rsidRDefault="00491339" w:rsidP="004913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30514" w:rsidRPr="000C0F47" w:rsidTr="00430514">
        <w:tc>
          <w:tcPr>
            <w:tcW w:w="15876" w:type="dxa"/>
            <w:gridSpan w:val="7"/>
            <w:shd w:val="clear" w:color="auto" w:fill="auto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/>
                <w:sz w:val="20"/>
                <w:szCs w:val="20"/>
              </w:rPr>
              <w:t>1.2. Формирование и направление межведомственных запросов</w:t>
            </w:r>
          </w:p>
        </w:tc>
      </w:tr>
      <w:tr w:rsidR="00430514" w:rsidRPr="000C0F47" w:rsidTr="004F77BB">
        <w:tc>
          <w:tcPr>
            <w:tcW w:w="709" w:type="dxa"/>
            <w:vMerge w:val="restart"/>
            <w:shd w:val="clear" w:color="auto" w:fill="auto"/>
          </w:tcPr>
          <w:p w:rsidR="00430514" w:rsidRPr="000C0F47" w:rsidRDefault="00430514" w:rsidP="004305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1.2.1.</w:t>
            </w:r>
          </w:p>
        </w:tc>
        <w:tc>
          <w:tcPr>
            <w:tcW w:w="1984" w:type="dxa"/>
            <w:vMerge w:val="restart"/>
          </w:tcPr>
          <w:p w:rsidR="00430514" w:rsidRPr="000C0F47" w:rsidRDefault="00430514" w:rsidP="0043051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0F47">
              <w:rPr>
                <w:rFonts w:ascii="Times New Roman" w:hAnsi="Times New Roman" w:cs="Times New Roman"/>
              </w:rPr>
              <w:t xml:space="preserve">Формирование и направление межведомственных запросов </w:t>
            </w:r>
          </w:p>
        </w:tc>
        <w:tc>
          <w:tcPr>
            <w:tcW w:w="5812" w:type="dxa"/>
          </w:tcPr>
          <w:p w:rsidR="00430514" w:rsidRPr="000C0F47" w:rsidRDefault="00430514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1.2.1.1.  При личном обращении в МФЦ </w:t>
            </w:r>
          </w:p>
          <w:p w:rsidR="00430514" w:rsidRPr="000C0F47" w:rsidRDefault="00430514" w:rsidP="004305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Специалист МФЦ формирует межведомственный запрос в фо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ме электронного документа, подписанного электронной подп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сью, и направляет его по каналам системы межведомственного электронного взаимодействия (далее - СМЭВ)</w:t>
            </w:r>
          </w:p>
        </w:tc>
        <w:tc>
          <w:tcPr>
            <w:tcW w:w="1560" w:type="dxa"/>
            <w:vMerge w:val="restart"/>
          </w:tcPr>
          <w:p w:rsidR="00430514" w:rsidRPr="000C0F47" w:rsidRDefault="00430514" w:rsidP="00430514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6 рабочих дней</w:t>
            </w:r>
          </w:p>
          <w:p w:rsidR="00430514" w:rsidRPr="000C0F47" w:rsidRDefault="00430514" w:rsidP="0043051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430514" w:rsidRPr="000C0F47" w:rsidRDefault="00430514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F47">
              <w:rPr>
                <w:rFonts w:ascii="Times New Roman" w:hAnsi="Times New Roman" w:cs="Times New Roman"/>
              </w:rPr>
              <w:t>Специалист МФЦ</w:t>
            </w:r>
            <w:r w:rsidRPr="000C0F47">
              <w:rPr>
                <w:rStyle w:val="a8"/>
                <w:rFonts w:ascii="Times New Roman" w:hAnsi="Times New Roman" w:cs="Times New Roman"/>
              </w:rPr>
              <w:footnoteReference w:customMarkFollows="1" w:id="11"/>
              <w:t>*</w:t>
            </w:r>
          </w:p>
        </w:tc>
        <w:tc>
          <w:tcPr>
            <w:tcW w:w="1980" w:type="dxa"/>
          </w:tcPr>
          <w:p w:rsidR="00430514" w:rsidRPr="000C0F47" w:rsidRDefault="00430514" w:rsidP="0043051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C0F47">
              <w:rPr>
                <w:rFonts w:ascii="Times New Roman" w:hAnsi="Times New Roman" w:cs="Times New Roman"/>
              </w:rPr>
              <w:t>Технологическое обеспечение: доступ к сервисам СМЭВ</w:t>
            </w:r>
          </w:p>
        </w:tc>
        <w:tc>
          <w:tcPr>
            <w:tcW w:w="1705" w:type="dxa"/>
          </w:tcPr>
          <w:p w:rsidR="00430514" w:rsidRPr="000C0F47" w:rsidRDefault="00430514" w:rsidP="00430514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  <w:r w:rsidRPr="000C0F47">
              <w:rPr>
                <w:sz w:val="20"/>
                <w:szCs w:val="20"/>
              </w:rPr>
              <w:t>-</w:t>
            </w:r>
          </w:p>
        </w:tc>
      </w:tr>
      <w:tr w:rsidR="005D2E1C" w:rsidRPr="000C0F47" w:rsidTr="004F77BB">
        <w:tc>
          <w:tcPr>
            <w:tcW w:w="709" w:type="dxa"/>
            <w:vMerge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5D2E1C" w:rsidRPr="000C0F47" w:rsidRDefault="005D2E1C" w:rsidP="005D2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:rsidR="005D2E1C" w:rsidRPr="000C0F47" w:rsidRDefault="005D2E1C" w:rsidP="005D2E1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/>
                <w:bCs/>
              </w:rPr>
              <w:t>1.2.1.2.</w:t>
            </w:r>
            <w:r w:rsidRPr="000C0F47">
              <w:rPr>
                <w:rFonts w:ascii="Times New Roman" w:hAnsi="Times New Roman" w:cs="Times New Roman"/>
                <w:bCs/>
              </w:rPr>
              <w:t xml:space="preserve"> </w:t>
            </w:r>
            <w:r w:rsidRPr="000C0F47">
              <w:rPr>
                <w:rFonts w:ascii="Times New Roman" w:hAnsi="Times New Roman" w:cs="Times New Roman"/>
                <w:b/>
                <w:bCs/>
              </w:rPr>
              <w:t>При обращении в орган, предоставляющий услугу</w:t>
            </w:r>
          </w:p>
          <w:p w:rsidR="005D2E1C" w:rsidRPr="000C0F47" w:rsidRDefault="005D2E1C" w:rsidP="005D2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услугу, формирует и н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правляет в органы и организации, участвующие в предоставл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нии услуги, межведомственные запросы о представлении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ментов (сведений), указанные в Разделе 5 настоящей технолог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ческой схемы, в случае, если они не были представлены заявит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лем самостоятельно.</w:t>
            </w:r>
          </w:p>
        </w:tc>
        <w:tc>
          <w:tcPr>
            <w:tcW w:w="1560" w:type="dxa"/>
            <w:vMerge/>
          </w:tcPr>
          <w:p w:rsidR="005D2E1C" w:rsidRPr="000C0F47" w:rsidRDefault="005D2E1C" w:rsidP="005D2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D2E1C" w:rsidRPr="000C0F47" w:rsidRDefault="005D2E1C" w:rsidP="005D2E1C">
            <w:pPr>
              <w:pStyle w:val="Style4"/>
              <w:widowControl/>
              <w:shd w:val="clear" w:color="auto" w:fill="FFFFFF"/>
              <w:jc w:val="center"/>
              <w:rPr>
                <w:sz w:val="20"/>
                <w:szCs w:val="20"/>
              </w:rPr>
            </w:pPr>
            <w:r w:rsidRPr="000C0F47">
              <w:rPr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5D2E1C" w:rsidRPr="000C0F47" w:rsidRDefault="005D2E1C" w:rsidP="005D2E1C">
            <w:pPr>
              <w:pStyle w:val="Style4"/>
              <w:widowControl/>
              <w:shd w:val="clear" w:color="auto" w:fill="FFFFFF"/>
              <w:jc w:val="center"/>
              <w:rPr>
                <w:sz w:val="20"/>
                <w:szCs w:val="20"/>
              </w:rPr>
            </w:pPr>
            <w:r w:rsidRPr="000C0F47">
              <w:rPr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sz w:val="20"/>
                <w:szCs w:val="20"/>
              </w:rPr>
              <w:t>и</w:t>
            </w:r>
            <w:r w:rsidRPr="000C0F47">
              <w:rPr>
                <w:sz w:val="20"/>
                <w:szCs w:val="20"/>
              </w:rPr>
              <w:t xml:space="preserve">чие доступа к </w:t>
            </w:r>
            <w:r w:rsidRPr="000C0F47">
              <w:rPr>
                <w:sz w:val="20"/>
                <w:szCs w:val="20"/>
              </w:rPr>
              <w:lastRenderedPageBreak/>
              <w:t>СМЭВ, а также н</w:t>
            </w:r>
            <w:r w:rsidRPr="000C0F47">
              <w:rPr>
                <w:sz w:val="20"/>
                <w:szCs w:val="20"/>
              </w:rPr>
              <w:t>а</w:t>
            </w:r>
            <w:r w:rsidRPr="000C0F47">
              <w:rPr>
                <w:sz w:val="20"/>
                <w:szCs w:val="20"/>
              </w:rPr>
              <w:t>личие необходим</w:t>
            </w:r>
            <w:r w:rsidRPr="000C0F47">
              <w:rPr>
                <w:sz w:val="20"/>
                <w:szCs w:val="20"/>
              </w:rPr>
              <w:t>о</w:t>
            </w:r>
            <w:r w:rsidRPr="000C0F47">
              <w:rPr>
                <w:sz w:val="20"/>
                <w:szCs w:val="20"/>
              </w:rPr>
              <w:t>го оборудования: компьютер.</w:t>
            </w:r>
          </w:p>
        </w:tc>
        <w:tc>
          <w:tcPr>
            <w:tcW w:w="1705" w:type="dxa"/>
          </w:tcPr>
          <w:p w:rsidR="005D2E1C" w:rsidRPr="000C0F47" w:rsidRDefault="005D2E1C" w:rsidP="005D2E1C">
            <w:pPr>
              <w:pStyle w:val="Style4"/>
              <w:widowControl/>
              <w:jc w:val="center"/>
              <w:rPr>
                <w:sz w:val="20"/>
                <w:szCs w:val="20"/>
              </w:rPr>
            </w:pPr>
          </w:p>
        </w:tc>
      </w:tr>
      <w:tr w:rsidR="00430514" w:rsidRPr="000C0F47" w:rsidTr="004F77BB">
        <w:tc>
          <w:tcPr>
            <w:tcW w:w="709" w:type="dxa"/>
            <w:vMerge w:val="restart"/>
            <w:shd w:val="clear" w:color="auto" w:fill="auto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1984" w:type="dxa"/>
            <w:vMerge w:val="restart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Формирование и направление док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ментов в орган, предоставляющий услугу</w:t>
            </w:r>
          </w:p>
        </w:tc>
        <w:tc>
          <w:tcPr>
            <w:tcW w:w="5812" w:type="dxa"/>
          </w:tcPr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/>
                <w:bCs/>
              </w:rPr>
              <w:t>1.2.2.1. При отсутствии электронного взаимодействия между МФЦ и органом, предоставляющим услугу: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Cs/>
              </w:rPr>
              <w:t>Сотрудник МФЦ формирует пакет документов, представляемый заявителем, для передачи в орган, предоставляющий услугу.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Cs/>
              </w:rPr>
              <w:t xml:space="preserve">Передает в орган, предоставляющий услугу, полный пакет документов, включающий заявление, документы, необходимые для предоставления </w:t>
            </w:r>
            <w:r w:rsidRPr="000C0F47">
              <w:rPr>
                <w:rFonts w:ascii="Times New Roman" w:hAnsi="Times New Roman" w:cs="Times New Roman"/>
              </w:rPr>
              <w:t>муниципальной</w:t>
            </w:r>
            <w:r w:rsidRPr="000C0F47">
              <w:rPr>
                <w:rFonts w:ascii="Times New Roman" w:hAnsi="Times New Roman" w:cs="Times New Roman"/>
                <w:bCs/>
              </w:rPr>
              <w:t xml:space="preserve"> услуги, с сопроводительным реестром.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Cs/>
              </w:rPr>
              <w:t>В случае неполучения МФЦ ответов на межведомственный запрос в течение 5 (пяти) рабочих дней МФЦ направляет в адрес органа, предоставляющего услугу заявление и необходимые документы с уведомлением об отсутствии ответа на межведомственный запрос.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0F47">
              <w:rPr>
                <w:rFonts w:ascii="Times New Roman" w:hAnsi="Times New Roman" w:cs="Times New Roman"/>
                <w:bCs/>
              </w:rPr>
              <w:t>В случае получения ответа на межведомственный запрос после передачи пакета документов в орган, предоставляющий услугу, в срок не более 2 рабочих дней передает ответ в орган, предоставляющий услугу для принятия решения по услуге.</w:t>
            </w:r>
          </w:p>
        </w:tc>
        <w:tc>
          <w:tcPr>
            <w:tcW w:w="1560" w:type="dxa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Не более 2 р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 xml:space="preserve">бочих дней со дня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получения ответа на ме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ж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ведомственный запрос;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0F47">
              <w:rPr>
                <w:rFonts w:ascii="Times New Roman" w:hAnsi="Times New Roman" w:cs="Times New Roman"/>
              </w:rPr>
              <w:t>в случае предоставления документов, указанных в разделе 5 настоящей технологической схемы заявителем 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5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-</w:t>
            </w:r>
          </w:p>
        </w:tc>
      </w:tr>
      <w:tr w:rsidR="00430514" w:rsidRPr="000C0F47" w:rsidTr="004F77BB">
        <w:tc>
          <w:tcPr>
            <w:tcW w:w="709" w:type="dxa"/>
            <w:vMerge/>
            <w:shd w:val="clear" w:color="auto" w:fill="auto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Cs/>
              </w:rPr>
            </w:pPr>
            <w:r w:rsidRPr="000C0F47">
              <w:rPr>
                <w:rFonts w:ascii="Times New Roman" w:hAnsi="Times New Roman" w:cs="Times New Roman"/>
                <w:b/>
                <w:bCs/>
              </w:rPr>
              <w:t>1.2.2.2. При наличии электронного взаимодействия между МФЦ и органом, предоставляющим услугу: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0C0F47">
              <w:rPr>
                <w:rFonts w:ascii="Times New Roman" w:hAnsi="Times New Roman" w:cs="Times New Roman"/>
                <w:b/>
                <w:bCs/>
              </w:rPr>
              <w:t xml:space="preserve">1.2.2.2.1. </w:t>
            </w:r>
            <w:r w:rsidRPr="000C0F47">
              <w:rPr>
                <w:rFonts w:ascii="Times New Roman" w:hAnsi="Times New Roman" w:cs="Times New Roman"/>
                <w:b/>
              </w:rPr>
              <w:t>В электронном виде: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0F47">
              <w:rPr>
                <w:rFonts w:ascii="Times New Roman" w:hAnsi="Times New Roman" w:cs="Times New Roman"/>
              </w:rPr>
              <w:t>Специалист МФЦ передает по защищенным каналам связи в орган, предоставляющий услугу, сформированные электронные образы (скан-копии) заявления и документов, представленных заявителем и полученных посредством межведомственного взаимодействия, описи документов.</w:t>
            </w:r>
          </w:p>
        </w:tc>
        <w:tc>
          <w:tcPr>
            <w:tcW w:w="1560" w:type="dxa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получ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ния ответа на межведомс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венный запрос;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0C0F47">
              <w:rPr>
                <w:rFonts w:ascii="Times New Roman" w:hAnsi="Times New Roman" w:cs="Times New Roman"/>
              </w:rPr>
              <w:t xml:space="preserve">в случае предоставления документов, указанных в разделе 5 настоящей технологической схемы заявителем </w:t>
            </w:r>
            <w:r w:rsidRPr="000C0F47">
              <w:rPr>
                <w:rFonts w:ascii="Times New Roman" w:hAnsi="Times New Roman" w:cs="Times New Roman"/>
              </w:rPr>
              <w:lastRenderedPageBreak/>
              <w:t>самостоятельно – со дня поступления заявления и документов</w:t>
            </w:r>
          </w:p>
        </w:tc>
        <w:tc>
          <w:tcPr>
            <w:tcW w:w="2126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 МФЦ</w:t>
            </w:r>
          </w:p>
        </w:tc>
        <w:tc>
          <w:tcPr>
            <w:tcW w:w="1980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Технологическое обеспечение:</w:t>
            </w:r>
          </w:p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доступ к регионал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ь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ной и (или) ведо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м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ственной информ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ционной системе</w:t>
            </w:r>
          </w:p>
        </w:tc>
        <w:tc>
          <w:tcPr>
            <w:tcW w:w="1705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0514" w:rsidRPr="000C0F47" w:rsidTr="004F77BB">
        <w:tc>
          <w:tcPr>
            <w:tcW w:w="709" w:type="dxa"/>
            <w:vMerge/>
            <w:shd w:val="clear" w:color="auto" w:fill="auto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5812" w:type="dxa"/>
          </w:tcPr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</w:rPr>
            </w:pPr>
            <w:r w:rsidRPr="000C0F47">
              <w:rPr>
                <w:rFonts w:ascii="Times New Roman" w:hAnsi="Times New Roman" w:cs="Times New Roman"/>
                <w:b/>
                <w:bCs/>
              </w:rPr>
              <w:t xml:space="preserve">1.2.2.2.2. </w:t>
            </w:r>
            <w:r w:rsidRPr="000C0F47">
              <w:rPr>
                <w:rFonts w:ascii="Times New Roman" w:hAnsi="Times New Roman" w:cs="Times New Roman"/>
                <w:b/>
              </w:rPr>
              <w:t>На бумажном носителе</w:t>
            </w:r>
            <w:r w:rsidRPr="000C0F47">
              <w:rPr>
                <w:rStyle w:val="a8"/>
                <w:rFonts w:ascii="Times New Roman" w:hAnsi="Times New Roman" w:cs="Times New Roman"/>
              </w:rPr>
              <w:footnoteReference w:customMarkFollows="1" w:id="12"/>
              <w:t>*</w:t>
            </w:r>
            <w:r w:rsidRPr="000C0F47">
              <w:rPr>
                <w:rFonts w:ascii="Times New Roman" w:hAnsi="Times New Roman" w:cs="Times New Roman"/>
                <w:b/>
              </w:rPr>
              <w:t>:</w:t>
            </w:r>
          </w:p>
          <w:p w:rsidR="00430514" w:rsidRPr="000C0F47" w:rsidRDefault="00430514" w:rsidP="00A45B8C">
            <w:pPr>
              <w:pStyle w:val="ConsPlusNormal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C0F47">
              <w:rPr>
                <w:rFonts w:ascii="Times New Roman" w:hAnsi="Times New Roman" w:cs="Times New Roman"/>
              </w:rPr>
              <w:t>Формирует пакет документов, представленных заявителем и направляет в орган, предоставляющий услугу, с сопроводительным реестром.</w:t>
            </w:r>
          </w:p>
        </w:tc>
        <w:tc>
          <w:tcPr>
            <w:tcW w:w="1560" w:type="dxa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Не чаще 1 раза в неделю</w:t>
            </w:r>
          </w:p>
        </w:tc>
        <w:tc>
          <w:tcPr>
            <w:tcW w:w="2126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430514" w:rsidRPr="000C0F47" w:rsidTr="004F77BB">
        <w:tc>
          <w:tcPr>
            <w:tcW w:w="709" w:type="dxa"/>
            <w:shd w:val="clear" w:color="auto" w:fill="auto"/>
          </w:tcPr>
          <w:p w:rsidR="00430514" w:rsidRPr="000C0F47" w:rsidRDefault="00430514" w:rsidP="00A45B8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C0F47">
              <w:rPr>
                <w:rFonts w:ascii="Times New Roman" w:hAnsi="Times New Roman"/>
                <w:bCs/>
                <w:sz w:val="20"/>
                <w:szCs w:val="20"/>
              </w:rPr>
              <w:t>1.2.3.</w:t>
            </w:r>
          </w:p>
        </w:tc>
        <w:tc>
          <w:tcPr>
            <w:tcW w:w="1984" w:type="dxa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Прием пакета док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у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ментов (в случае обращения заявит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ля (представителя заявителя) в МФЦ)</w:t>
            </w:r>
          </w:p>
        </w:tc>
        <w:tc>
          <w:tcPr>
            <w:tcW w:w="5812" w:type="dxa"/>
          </w:tcPr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Принимает пакет документов.</w:t>
            </w:r>
          </w:p>
          <w:p w:rsidR="00430514" w:rsidRPr="000C0F47" w:rsidRDefault="00430514" w:rsidP="00A45B8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Принимает решение о необходимости направления повторного межведомственного запроса и уведомления заявителя о нево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з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можности предоставления ему услуги до получения ответа на межведомственный запрос и о том, что в предоставлении услуги ему не отказывается, а ответственность за задержку предоста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в</w:t>
            </w:r>
            <w:r w:rsidRPr="000C0F47">
              <w:rPr>
                <w:rFonts w:ascii="Times New Roman" w:hAnsi="Times New Roman"/>
                <w:sz w:val="20"/>
                <w:szCs w:val="20"/>
              </w:rPr>
              <w:t>ления лежит на органе, в который был направлен запрос.</w:t>
            </w:r>
          </w:p>
        </w:tc>
        <w:tc>
          <w:tcPr>
            <w:tcW w:w="1560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В день приема документов из МФЦ</w:t>
            </w:r>
          </w:p>
        </w:tc>
        <w:tc>
          <w:tcPr>
            <w:tcW w:w="2126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</w:tcPr>
          <w:p w:rsidR="00430514" w:rsidRPr="000C0F47" w:rsidRDefault="00430514" w:rsidP="00A45B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C0F4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675A83" w:rsidRPr="000C0F47" w:rsidTr="00430514">
        <w:tc>
          <w:tcPr>
            <w:tcW w:w="15876" w:type="dxa"/>
            <w:gridSpan w:val="7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1.3. Проверка права заявителя на предоставление муниципальной услуги,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E2314D" w:rsidRPr="000C0F47" w:rsidTr="004F77BB">
        <w:tc>
          <w:tcPr>
            <w:tcW w:w="709" w:type="dxa"/>
            <w:shd w:val="clear" w:color="auto" w:fill="auto"/>
          </w:tcPr>
          <w:p w:rsidR="00E2314D" w:rsidRPr="000C0F47" w:rsidRDefault="00E2314D" w:rsidP="00E2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1.3.1.</w:t>
            </w:r>
          </w:p>
        </w:tc>
        <w:tc>
          <w:tcPr>
            <w:tcW w:w="1984" w:type="dxa"/>
            <w:shd w:val="clear" w:color="auto" w:fill="auto"/>
          </w:tcPr>
          <w:p w:rsidR="00E2314D" w:rsidRPr="000C0F47" w:rsidRDefault="00E2314D" w:rsidP="00E2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Проверка права на получение муниц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812" w:type="dxa"/>
            <w:shd w:val="clear" w:color="auto" w:fill="auto"/>
          </w:tcPr>
          <w:p w:rsidR="00E2314D" w:rsidRPr="000C0F47" w:rsidRDefault="00E2314D" w:rsidP="00E2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1. Проверяет заявление и представленные документы на соо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ветствие установленным требованиям.</w:t>
            </w:r>
          </w:p>
          <w:p w:rsidR="00E2314D" w:rsidRPr="000C0F47" w:rsidRDefault="00E2314D" w:rsidP="00E2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отсутствия оснований для отказа в пр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доставлении муниципальной услуги переходит к процедуре 1.3.2.</w:t>
            </w:r>
          </w:p>
          <w:p w:rsidR="00E2314D" w:rsidRPr="000C0F47" w:rsidRDefault="00E2314D" w:rsidP="00E2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установления наличия оснований для отказа в предо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тавлении муниципальной услуги переходит к процедуре 1.3.3.</w:t>
            </w:r>
          </w:p>
          <w:p w:rsidR="00E2314D" w:rsidRPr="000C0F47" w:rsidRDefault="00E2314D" w:rsidP="00E2314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E2314D" w:rsidRPr="000C0F47" w:rsidRDefault="00E2314D" w:rsidP="00E23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 рабочих дней с даты регистрации заявления - в случае, если требуется 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гласование только вл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дельцев авт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мобильных дорог, и при наличии соо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ветствующих согласований;</w:t>
            </w:r>
          </w:p>
          <w:p w:rsidR="00E2314D" w:rsidRPr="000C0F47" w:rsidRDefault="00E2314D" w:rsidP="00E2314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2314D" w:rsidRPr="000C0F47" w:rsidRDefault="00E2314D" w:rsidP="00E2314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15 рабочих дней с даты 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регистрации заявления - в случае необх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димости согл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сования ма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шрута тран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портного сре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ства с орган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ми управления Госавтои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спекции;</w:t>
            </w:r>
          </w:p>
          <w:p w:rsidR="00E2314D" w:rsidRPr="000C0F47" w:rsidRDefault="00E2314D" w:rsidP="00E2314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E2314D" w:rsidRPr="000C0F47" w:rsidRDefault="00E2314D" w:rsidP="00E2314D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 случае если требуется оценка техн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ческого 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стояния авт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мобильных дорог, их укр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пление или принятие сп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циальных мер по обустройс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ву автом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бильных дорог, их участков, а также перес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кающих авт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мобильную дорогу соор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жений и инж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нерных ко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муникаций, срок выдачи специального разрешения увеличивается на срок пров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дения указа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ных меропри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тий.</w:t>
            </w:r>
          </w:p>
        </w:tc>
        <w:tc>
          <w:tcPr>
            <w:tcW w:w="2126" w:type="dxa"/>
            <w:shd w:val="clear" w:color="auto" w:fill="auto"/>
          </w:tcPr>
          <w:p w:rsidR="00E2314D" w:rsidRPr="000C0F47" w:rsidRDefault="00E2314D" w:rsidP="00E2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E2314D" w:rsidRPr="000C0F47" w:rsidRDefault="00E2314D" w:rsidP="00E2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705" w:type="dxa"/>
            <w:shd w:val="clear" w:color="auto" w:fill="auto"/>
          </w:tcPr>
          <w:p w:rsidR="00E2314D" w:rsidRPr="000C0F47" w:rsidRDefault="00E2314D" w:rsidP="00E231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 предоставлении муниципальной 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луги</w:t>
            </w:r>
          </w:p>
        </w:tc>
        <w:tc>
          <w:tcPr>
            <w:tcW w:w="5812" w:type="dxa"/>
            <w:shd w:val="clear" w:color="auto" w:fill="auto"/>
          </w:tcPr>
          <w:p w:rsidR="00507395" w:rsidRPr="000C0F47" w:rsidRDefault="00675A8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установлении отсутствия оснований для отказа в предо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тавлении муниципальной услуги, специалист </w:t>
            </w:r>
            <w:r w:rsidR="00507395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органа, предоста</w:t>
            </w:r>
            <w:r w:rsidR="00507395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</w:t>
            </w:r>
            <w:r w:rsidR="00507395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ляющего услугу:</w:t>
            </w:r>
          </w:p>
          <w:p w:rsidR="00FD698E" w:rsidRPr="000C0F47" w:rsidRDefault="00675A8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</w:t>
            </w:r>
            <w:r w:rsidR="00E2314D" w:rsidRPr="000C0F47">
              <w:rPr>
                <w:rFonts w:ascii="Times New Roman" w:hAnsi="Times New Roman" w:cs="Times New Roman"/>
                <w:sz w:val="20"/>
                <w:szCs w:val="20"/>
              </w:rPr>
              <w:t>согласование маршрута транспортного средства, осуществляющего перевозки тяжеловесных грузов, с владельц</w:t>
            </w:r>
            <w:r w:rsidR="00E2314D" w:rsidRPr="000C0F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2314D" w:rsidRPr="000C0F47">
              <w:rPr>
                <w:rFonts w:ascii="Times New Roman" w:hAnsi="Times New Roman" w:cs="Times New Roman"/>
                <w:sz w:val="20"/>
                <w:szCs w:val="20"/>
              </w:rPr>
              <w:t>ми автомобильных дорог, по которым проходит такой маршрут (при необходимости)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. В случае поступления мотивированного отказа в согласовании маршрута на движение по автомобильным дорогам тяжеловесного и (или) крупногабаритного транспортн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средства от владельца (владельцев) автомобильной дороги переходит к процедуре 1.3.3.</w:t>
            </w:r>
            <w:r w:rsidR="00507395" w:rsidRPr="000C0F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FD698E" w:rsidRPr="000C0F47" w:rsidRDefault="00FD698E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уведомляет заявителя о необходимости составления специальн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го проекта, проведения обследования автомобильных дорог, их укрепления или принятия специальных мер по обустройству автомобильных дорог, их участков, а также пересекающих авт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мобильную дорогу сооружений и инженерных коммуникаций (при необходимости)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. В случае получения отказа заявителя (о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сутствия согласия заявителя в установленный срок) переходит к процедуре 1.3.3.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B43338" w:rsidRPr="000C0F47" w:rsidRDefault="00507395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 </w:t>
            </w:r>
            <w:r w:rsidR="00B43338"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подготовку проекта 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специального </w:t>
            </w:r>
            <w:r w:rsidR="00C25D13" w:rsidRPr="000C0F47">
              <w:rPr>
                <w:rFonts w:ascii="Times New Roman" w:hAnsi="Times New Roman" w:cs="Times New Roman"/>
                <w:sz w:val="20"/>
                <w:szCs w:val="20"/>
              </w:rPr>
              <w:t>разрешения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F6EE3" w:rsidRPr="000C0F47" w:rsidRDefault="000F6EE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информирует заявителя о размере платы в счет возмещения вр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hAnsi="Times New Roman" w:cs="Times New Roman"/>
                <w:sz w:val="20"/>
                <w:szCs w:val="20"/>
              </w:rPr>
              <w:t>да, причиняемого автомобильным дорогам тяжеловесным транспортным средством</w:t>
            </w:r>
            <w:r w:rsidR="00D72CFF" w:rsidRPr="000C0F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675A83" w:rsidRPr="000C0F4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</w:t>
            </w:r>
            <w:r w:rsidR="00B43338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0C0F4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</w:t>
            </w:r>
            <w:r w:rsidR="00D730C6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Принятие решение об отказе в предо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тавлении муниц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пальной услуги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C25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 При наличии оснований для отказа в предоставлении муниц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пальной услуги, специалист органа, предоставляющего услугу, осуществляет подготовку проекта </w:t>
            </w:r>
            <w:r w:rsidR="00FD698E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уведомлени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я</w:t>
            </w:r>
            <w:r w:rsidR="00FD698E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об отказе в пр</w:t>
            </w:r>
            <w:r w:rsidR="00FD698E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FD698E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доставлении муниципальной услуги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0C0F47" w:rsidRDefault="00675A83" w:rsidP="008B06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2. Передает в порядке делопроизводства лицу, принимающему решение (процедура 1.3.5).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0C0F4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Технологическое обеспечение: Ко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пьютер, принтер.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675A83" w:rsidRPr="000C0F47" w:rsidTr="004F77BB">
        <w:tc>
          <w:tcPr>
            <w:tcW w:w="709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1.3.</w:t>
            </w:r>
            <w:r w:rsidR="00D730C6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4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Утверждение реш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ния о предоставл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предоставлении) муниципальной 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луги</w:t>
            </w:r>
          </w:p>
        </w:tc>
        <w:tc>
          <w:tcPr>
            <w:tcW w:w="5812" w:type="dxa"/>
            <w:shd w:val="clear" w:color="auto" w:fill="auto"/>
          </w:tcPr>
          <w:p w:rsidR="00675A83" w:rsidRPr="000C0F47" w:rsidRDefault="00675A83" w:rsidP="00C25D1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Лицо, принимающее решение, проверяет правильность прое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та 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специального </w:t>
            </w:r>
            <w:r w:rsidR="00C25D13"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разрешения или 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проекта уведомления об отказе в предоставлении муниципальной услуги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75A83" w:rsidRPr="000C0F47" w:rsidRDefault="00675A83" w:rsidP="004879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 Утверждает 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>специальное разрешение</w:t>
            </w:r>
            <w:r w:rsidR="00C25D13"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 или подписывает 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е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домление об отказе в предоставлении муниципальной услуги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675A83" w:rsidRPr="000C0F47" w:rsidRDefault="00675A83" w:rsidP="000F6EE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Направляет </w:t>
            </w:r>
            <w:r w:rsidR="000F6EE3" w:rsidRPr="000C0F47">
              <w:rPr>
                <w:rFonts w:ascii="Times New Roman" w:hAnsi="Times New Roman" w:cs="Times New Roman"/>
                <w:sz w:val="20"/>
                <w:szCs w:val="20"/>
              </w:rPr>
              <w:t xml:space="preserve">специальное разрешение или 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уведомление об о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</w:t>
            </w:r>
            <w:r w:rsidR="000F6EE3"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казе в предоставлении муниципальной услуги</w:t>
            </w:r>
            <w:r w:rsidR="000F6EE3"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ответственному за направление документов заявителю.</w:t>
            </w:r>
          </w:p>
        </w:tc>
        <w:tc>
          <w:tcPr>
            <w:tcW w:w="1560" w:type="dxa"/>
            <w:vMerge/>
            <w:shd w:val="clear" w:color="auto" w:fill="auto"/>
          </w:tcPr>
          <w:p w:rsidR="00675A83" w:rsidRPr="000C0F47" w:rsidRDefault="00675A83" w:rsidP="008B0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Должностное лицо органа,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ляющего услугу</w:t>
            </w:r>
          </w:p>
        </w:tc>
        <w:tc>
          <w:tcPr>
            <w:tcW w:w="1980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675A83" w:rsidRPr="000C0F47" w:rsidRDefault="00675A83" w:rsidP="008B06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D2E1C" w:rsidRPr="000C0F47" w:rsidTr="004F77BB">
        <w:tc>
          <w:tcPr>
            <w:tcW w:w="709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1.3.5.</w:t>
            </w:r>
          </w:p>
        </w:tc>
        <w:tc>
          <w:tcPr>
            <w:tcW w:w="1984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Направление ув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домления заявителю (при обращении через</w:t>
            </w:r>
            <w:r w:rsidRPr="000C0F47">
              <w:rPr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t xml:space="preserve"> РПГУ</w:t>
            </w:r>
            <w:r w:rsidRPr="000C0F47">
              <w:rPr>
                <w:rStyle w:val="a8"/>
                <w:rFonts w:ascii="Times New Roman" w:eastAsia="Calibri" w:hAnsi="Times New Roman"/>
                <w:bCs/>
                <w:sz w:val="20"/>
                <w:szCs w:val="20"/>
                <w:lang w:eastAsia="ru-RU"/>
              </w:rPr>
              <w:footnoteReference w:customMarkFollows="1" w:id="13"/>
              <w:t>*</w:t>
            </w:r>
          </w:p>
        </w:tc>
        <w:tc>
          <w:tcPr>
            <w:tcW w:w="5812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 направляет ув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домление через личный кабинет на РПГУ</w:t>
            </w:r>
            <w:r w:rsidRPr="000C0F47">
              <w:rPr>
                <w:rFonts w:ascii="Times New Roman" w:eastAsia="Calibri" w:hAnsi="Times New Roman"/>
                <w:sz w:val="20"/>
                <w:szCs w:val="20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 xml:space="preserve"> в виде электронного документа (уведомление о положительном решении предоста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ления услуги или об отказе в предоставлении услуги с указанием причин отказа).</w:t>
            </w:r>
          </w:p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1 рабочий день со дня прин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тия решения о предоставл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нии (отказе в предоставл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чие доступа к РПГУ*, в личный кабинет специал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ста в региональной и (или) ведомстве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ной информацио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ной системе, а та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к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же наличие необх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димого оборудов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/>
                <w:sz w:val="20"/>
                <w:szCs w:val="20"/>
              </w:rPr>
              <w:t>ния: компьютер</w:t>
            </w:r>
          </w:p>
        </w:tc>
        <w:tc>
          <w:tcPr>
            <w:tcW w:w="1705" w:type="dxa"/>
            <w:shd w:val="clear" w:color="auto" w:fill="auto"/>
          </w:tcPr>
          <w:p w:rsidR="005D2E1C" w:rsidRPr="000C0F47" w:rsidRDefault="005D2E1C" w:rsidP="005D2E1C">
            <w:pPr>
              <w:pStyle w:val="Style4"/>
              <w:widowControl/>
              <w:jc w:val="both"/>
              <w:rPr>
                <w:color w:val="000000" w:themeColor="text1"/>
                <w:sz w:val="20"/>
                <w:szCs w:val="20"/>
              </w:rPr>
            </w:pPr>
            <w:r w:rsidRPr="000C0F47">
              <w:rPr>
                <w:color w:val="000000" w:themeColor="text1"/>
                <w:sz w:val="20"/>
                <w:szCs w:val="20"/>
              </w:rPr>
              <w:t>-</w:t>
            </w:r>
          </w:p>
        </w:tc>
      </w:tr>
      <w:tr w:rsidR="0044577B" w:rsidRPr="000C0F47" w:rsidTr="00430514">
        <w:tc>
          <w:tcPr>
            <w:tcW w:w="15876" w:type="dxa"/>
            <w:gridSpan w:val="7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1.4. Направление заявителю результата предоставления муниципальной услуги</w:t>
            </w:r>
          </w:p>
        </w:tc>
      </w:tr>
      <w:tr w:rsidR="00677870" w:rsidRPr="000C0F47" w:rsidTr="004F77BB">
        <w:trPr>
          <w:trHeight w:val="1205"/>
        </w:trPr>
        <w:tc>
          <w:tcPr>
            <w:tcW w:w="709" w:type="dxa"/>
            <w:vMerge w:val="restart"/>
            <w:shd w:val="clear" w:color="auto" w:fill="auto"/>
          </w:tcPr>
          <w:p w:rsidR="00677870" w:rsidRPr="000C0F47" w:rsidRDefault="00677870" w:rsidP="006778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677870" w:rsidRPr="000C0F4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Направление заяв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телю результата предоставления м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ниципальной услуги </w:t>
            </w:r>
          </w:p>
        </w:tc>
        <w:tc>
          <w:tcPr>
            <w:tcW w:w="5812" w:type="dxa"/>
            <w:shd w:val="clear" w:color="auto" w:fill="auto"/>
          </w:tcPr>
          <w:p w:rsidR="00677870" w:rsidRPr="000C0F4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1.4.1.1.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обращении в орган, предоставляющий услугу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677870" w:rsidRPr="000C0F47" w:rsidRDefault="00677870" w:rsidP="0067787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регистрирует 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зультат предоставления услуги в установленном порядке и 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правляет заявителю способом, указанным в заявлении: почтовой связью; вручает лично; направляет ему электронный документ, подписанный электронной подписью, на адрес электронной по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ч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ты</w:t>
            </w:r>
          </w:p>
        </w:tc>
        <w:tc>
          <w:tcPr>
            <w:tcW w:w="1560" w:type="dxa"/>
            <w:shd w:val="clear" w:color="auto" w:fill="auto"/>
          </w:tcPr>
          <w:p w:rsidR="00677870" w:rsidRPr="000C0F47" w:rsidRDefault="00D77A1D" w:rsidP="004879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позднее 3 дней со дня 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принятия р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шения о пр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доставлении (об отказе в предоставл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677870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677870" w:rsidRPr="000C0F47" w:rsidRDefault="00677870" w:rsidP="006778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677870" w:rsidRPr="000C0F47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нал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чие доступа в ли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ный кабинет сп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циалиста в реги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нальной и (или) ведомственной 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формационной си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теме, а также нал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чие необходимого оборудования: ко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пьютер</w:t>
            </w:r>
          </w:p>
        </w:tc>
        <w:tc>
          <w:tcPr>
            <w:tcW w:w="1705" w:type="dxa"/>
            <w:shd w:val="clear" w:color="auto" w:fill="auto"/>
          </w:tcPr>
          <w:p w:rsidR="00677870" w:rsidRPr="000C0F47" w:rsidRDefault="00677870" w:rsidP="006778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C0F47" w:rsidTr="004F77BB">
        <w:trPr>
          <w:trHeight w:val="1205"/>
        </w:trPr>
        <w:tc>
          <w:tcPr>
            <w:tcW w:w="709" w:type="dxa"/>
            <w:vMerge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812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1.4.1.2. 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При личном обращении в МФЦ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  <w:p w:rsidR="0044577B" w:rsidRPr="000C0F4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В случае указания в заявлении местом получения результата услуги «в МФЦ», результат предоставления услуги направляется в МФЦ по сопроводительному реестру на бумажном носителе.</w:t>
            </w:r>
          </w:p>
        </w:tc>
        <w:tc>
          <w:tcPr>
            <w:tcW w:w="1560" w:type="dxa"/>
            <w:shd w:val="clear" w:color="auto" w:fill="auto"/>
          </w:tcPr>
          <w:p w:rsidR="0044577B" w:rsidRPr="000C0F47" w:rsidRDefault="00D77A1D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рабочий день со дня 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прин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тия решения о предоставл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нии (об отказе в предоставл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44577B"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нии) услуги</w:t>
            </w:r>
          </w:p>
        </w:tc>
        <w:tc>
          <w:tcPr>
            <w:tcW w:w="2126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органа, предоставляющего услугу</w:t>
            </w:r>
          </w:p>
        </w:tc>
        <w:tc>
          <w:tcPr>
            <w:tcW w:w="198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C0F47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1.4.2.</w:t>
            </w:r>
          </w:p>
        </w:tc>
        <w:tc>
          <w:tcPr>
            <w:tcW w:w="1984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Получение резул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тата предоставления услуги МФЦ</w:t>
            </w:r>
          </w:p>
        </w:tc>
        <w:tc>
          <w:tcPr>
            <w:tcW w:w="5812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Принимает результат предоставления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 день получ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ния результата из органа, пр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доставляющего услугу</w:t>
            </w:r>
          </w:p>
        </w:tc>
        <w:tc>
          <w:tcPr>
            <w:tcW w:w="2126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</w:t>
            </w:r>
          </w:p>
        </w:tc>
        <w:tc>
          <w:tcPr>
            <w:tcW w:w="1705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C0F47" w:rsidTr="004F77BB">
        <w:trPr>
          <w:trHeight w:val="1205"/>
        </w:trPr>
        <w:tc>
          <w:tcPr>
            <w:tcW w:w="709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1.4.3.</w:t>
            </w:r>
          </w:p>
        </w:tc>
        <w:tc>
          <w:tcPr>
            <w:tcW w:w="1984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Выдача результата предоставления 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луги заявителю (в случае обращения через МФЦ)</w:t>
            </w:r>
          </w:p>
        </w:tc>
        <w:tc>
          <w:tcPr>
            <w:tcW w:w="5812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При обращении заявителя (представителя заявителя) в МФЦ за выдачей документов, являющихся результатом предоставл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ния услуги, сотрудник МФЦ:</w:t>
            </w:r>
          </w:p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а) устанавливает личность заявителя (личность и полномочия представителя); </w:t>
            </w:r>
          </w:p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б) выдает результат заявителю (представителю заявителя);</w:t>
            </w:r>
          </w:p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в) отказывает в выдаче результата в случае, если за выдачей о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ратилось лицо, не являющееся заявителем (представителем за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я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вителя), либо обратившееся лицо отказалось предъявить док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мент, удостоверяющий его личность.</w:t>
            </w:r>
          </w:p>
        </w:tc>
        <w:tc>
          <w:tcPr>
            <w:tcW w:w="156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 день обр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щения заявит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</w:t>
            </w:r>
          </w:p>
        </w:tc>
        <w:tc>
          <w:tcPr>
            <w:tcW w:w="2126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Технологическое обеспечение: АИС МФЦ; компьютер, принтер</w:t>
            </w:r>
          </w:p>
        </w:tc>
        <w:tc>
          <w:tcPr>
            <w:tcW w:w="1705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</w:tr>
      <w:tr w:rsidR="0044577B" w:rsidRPr="000C0F47" w:rsidTr="004F77BB">
        <w:trPr>
          <w:trHeight w:val="345"/>
        </w:trPr>
        <w:tc>
          <w:tcPr>
            <w:tcW w:w="709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1.4.4</w:t>
            </w:r>
          </w:p>
        </w:tc>
        <w:tc>
          <w:tcPr>
            <w:tcW w:w="1984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Передача невостр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бованных докуме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тов в орган, предо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тавляющий услугу</w:t>
            </w:r>
          </w:p>
        </w:tc>
        <w:tc>
          <w:tcPr>
            <w:tcW w:w="5812" w:type="dxa"/>
            <w:shd w:val="clear" w:color="auto" w:fill="auto"/>
          </w:tcPr>
          <w:p w:rsidR="0044577B" w:rsidRPr="000C0F47" w:rsidRDefault="0044577B" w:rsidP="004457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Передает по сопроводительному реестру в орган, предоста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ляющий услугу, невостребованные заявителем результаты пр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доставления услуги</w:t>
            </w:r>
          </w:p>
        </w:tc>
        <w:tc>
          <w:tcPr>
            <w:tcW w:w="156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истечении 30 календа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дней с момента пол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резул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тата из органа, предоста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ляющего усл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</w:t>
            </w:r>
          </w:p>
        </w:tc>
        <w:tc>
          <w:tcPr>
            <w:tcW w:w="2126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Специалист МФЦ</w:t>
            </w:r>
          </w:p>
        </w:tc>
        <w:tc>
          <w:tcPr>
            <w:tcW w:w="1980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44577B" w:rsidRPr="000C0F47" w:rsidRDefault="0044577B" w:rsidP="004457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675A83" w:rsidRPr="000C0F47" w:rsidRDefault="00675A83" w:rsidP="00675A83">
      <w:pPr>
        <w:spacing w:after="0" w:line="240" w:lineRule="auto"/>
        <w:ind w:right="-82" w:firstLine="567"/>
        <w:jc w:val="center"/>
        <w:rPr>
          <w:rFonts w:ascii="Times New Roman" w:eastAsia="Calibri" w:hAnsi="Times New Roman" w:cs="Times New Roman"/>
          <w:b/>
          <w:sz w:val="20"/>
          <w:szCs w:val="20"/>
        </w:rPr>
        <w:sectPr w:rsidR="00675A83" w:rsidRPr="000C0F47" w:rsidSect="00342F5E">
          <w:footerReference w:type="even" r:id="rId31"/>
          <w:footerReference w:type="default" r:id="rId32"/>
          <w:footerReference w:type="first" r:id="rId33"/>
          <w:pgSz w:w="16838" w:h="11906" w:orient="landscape"/>
          <w:pgMar w:top="1985" w:right="567" w:bottom="1134" w:left="567" w:header="720" w:footer="709" w:gutter="0"/>
          <w:cols w:space="720"/>
          <w:docGrid w:linePitch="360"/>
        </w:sectPr>
      </w:pPr>
    </w:p>
    <w:p w:rsidR="00675A83" w:rsidRPr="000C0F47" w:rsidRDefault="00675A83" w:rsidP="00675A83">
      <w:pPr>
        <w:pageBreakBefore/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675A83" w:rsidRPr="000C0F4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Раздел </w:t>
      </w:r>
      <w:r w:rsidR="00C372BA"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8. «Особенности предоставления </w:t>
      </w:r>
      <w:r w:rsidRPr="000C0F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«подуслуги» в электронной форме»</w:t>
      </w:r>
    </w:p>
    <w:p w:rsidR="00675A83" w:rsidRPr="000C0F47" w:rsidRDefault="00675A83" w:rsidP="00675A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tbl>
      <w:tblPr>
        <w:tblW w:w="150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16"/>
        <w:gridCol w:w="1560"/>
        <w:gridCol w:w="1701"/>
        <w:gridCol w:w="2693"/>
        <w:gridCol w:w="2410"/>
        <w:gridCol w:w="2126"/>
        <w:gridCol w:w="2835"/>
      </w:tblGrid>
      <w:tr w:rsidR="00675A83" w:rsidRPr="000C0F47" w:rsidTr="000C618D">
        <w:trPr>
          <w:trHeight w:val="1479"/>
        </w:trPr>
        <w:tc>
          <w:tcPr>
            <w:tcW w:w="1716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получ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ния заявителем информации  о сроках  и п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рядке предо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ги</w:t>
            </w:r>
          </w:p>
        </w:tc>
        <w:tc>
          <w:tcPr>
            <w:tcW w:w="1560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записи на прием в орган, МФЦ для подачи запроса о пр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е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доставлении услуги</w:t>
            </w:r>
          </w:p>
        </w:tc>
        <w:tc>
          <w:tcPr>
            <w:tcW w:w="1701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форм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рования запр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са о предоста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лении услуги</w:t>
            </w:r>
          </w:p>
        </w:tc>
        <w:tc>
          <w:tcPr>
            <w:tcW w:w="2693" w:type="dxa"/>
          </w:tcPr>
          <w:p w:rsidR="00675A83" w:rsidRPr="000C0F47" w:rsidRDefault="00675A83" w:rsidP="00A805E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vertAlign w:val="superscript"/>
              </w:rPr>
            </w:pP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приема и регис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рации органом, предо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тавляющим услугу, запр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са о предоставлении усл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ги и иных документов, необходимых для предо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тавления услуги</w:t>
            </w:r>
          </w:p>
        </w:tc>
        <w:tc>
          <w:tcPr>
            <w:tcW w:w="2410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оплаты гос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дарственной пошлины за предоставление у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 и уплаты иных платежей, взимаемых в соответствии с закон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дательством Росси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й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ской Федерации</w:t>
            </w:r>
          </w:p>
        </w:tc>
        <w:tc>
          <w:tcPr>
            <w:tcW w:w="2126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Способ получения сведений о ходе в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ы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полнения запроса о предоставлении у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луги</w:t>
            </w:r>
          </w:p>
        </w:tc>
        <w:tc>
          <w:tcPr>
            <w:tcW w:w="2835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Способ подачи жалобы на нарушение порядка предо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с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тавления услуги и досуде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б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ного (внесудебного) обжал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вания решений и действий (бездействия) органа в пр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</w:t>
            </w:r>
            <w:r w:rsidRPr="000C0F47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цессе получения услуги</w:t>
            </w:r>
          </w:p>
        </w:tc>
      </w:tr>
      <w:tr w:rsidR="00675A83" w:rsidRPr="000C0F47" w:rsidTr="000C618D">
        <w:trPr>
          <w:trHeight w:val="70"/>
        </w:trPr>
        <w:tc>
          <w:tcPr>
            <w:tcW w:w="1716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2693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2410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6</w:t>
            </w:r>
          </w:p>
        </w:tc>
        <w:tc>
          <w:tcPr>
            <w:tcW w:w="2835" w:type="dxa"/>
          </w:tcPr>
          <w:p w:rsidR="00675A83" w:rsidRPr="000C0F47" w:rsidRDefault="00675A83" w:rsidP="00675A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7</w:t>
            </w:r>
          </w:p>
        </w:tc>
      </w:tr>
      <w:tr w:rsidR="005678D1" w:rsidRPr="000C0F47" w:rsidTr="00507395">
        <w:trPr>
          <w:trHeight w:val="70"/>
        </w:trPr>
        <w:tc>
          <w:tcPr>
            <w:tcW w:w="15041" w:type="dxa"/>
            <w:gridSpan w:val="7"/>
            <w:shd w:val="clear" w:color="auto" w:fill="auto"/>
          </w:tcPr>
          <w:p w:rsidR="005678D1" w:rsidRPr="000C0F47" w:rsidRDefault="005678D1" w:rsidP="005678D1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</w:pPr>
            <w:r w:rsidRPr="000C0F4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zh-CN"/>
              </w:rPr>
              <w:t xml:space="preserve">1. 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Выдача специального разрешения на движение по автомобильным дорогам транспортного средства, осуществляющего перевозки тяжеловесных и (или) кру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п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ногабаритных грузов, если маршрут, часть маршрута тяжеловесного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межмуниципального знач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zh-CN"/>
              </w:rPr>
              <w:t>ния, участкам таких автомобильных дорог</w:t>
            </w:r>
          </w:p>
        </w:tc>
      </w:tr>
      <w:tr w:rsidR="005D2E1C" w:rsidRPr="000C0F47" w:rsidTr="000C618D">
        <w:trPr>
          <w:trHeight w:val="300"/>
        </w:trPr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1. Официальный сайт органа, пр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е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доставляющего услугу.</w:t>
            </w:r>
          </w:p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hAnsi="Times New Roman"/>
                <w:color w:val="000000"/>
                <w:sz w:val="18"/>
                <w:szCs w:val="18"/>
              </w:rPr>
              <w:t>2. Единый портал государственных и муниципальных услуг (функций)</w:t>
            </w:r>
            <w:r w:rsidRPr="000C0F47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  <w:lang w:eastAsia="ru-RU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3. РПГУ</w:t>
            </w:r>
            <w:r w:rsidRPr="000C0F47">
              <w:rPr>
                <w:rStyle w:val="a8"/>
                <w:rFonts w:ascii="Times New Roman" w:eastAsia="Calibri" w:hAnsi="Times New Roman"/>
                <w:sz w:val="18"/>
                <w:szCs w:val="18"/>
              </w:rPr>
              <w:footnoteReference w:customMarkFollows="1" w:id="14"/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1. РПГУ</w:t>
            </w:r>
            <w:r w:rsidRPr="000C0F47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Через экранную форму на РПГУ</w:t>
            </w:r>
            <w:r w:rsidRPr="000C0F47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  <w:tc>
          <w:tcPr>
            <w:tcW w:w="26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bCs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bCs/>
                <w:sz w:val="18"/>
                <w:szCs w:val="18"/>
              </w:rPr>
              <w:t>Требуется предоставление за</w:t>
            </w:r>
            <w:r w:rsidRPr="000C0F47">
              <w:rPr>
                <w:rFonts w:ascii="Times New Roman" w:eastAsia="Calibri" w:hAnsi="Times New Roman"/>
                <w:bCs/>
                <w:sz w:val="18"/>
                <w:szCs w:val="18"/>
              </w:rPr>
              <w:t>я</w:t>
            </w:r>
            <w:r w:rsidRPr="000C0F47">
              <w:rPr>
                <w:rFonts w:ascii="Times New Roman" w:eastAsia="Calibri" w:hAnsi="Times New Roman"/>
                <w:bCs/>
                <w:sz w:val="18"/>
                <w:szCs w:val="18"/>
              </w:rPr>
              <w:t>вителем документов на бума</w:t>
            </w:r>
            <w:r w:rsidRPr="000C0F47">
              <w:rPr>
                <w:rFonts w:ascii="Times New Roman" w:eastAsia="Calibri" w:hAnsi="Times New Roman"/>
                <w:bCs/>
                <w:sz w:val="18"/>
                <w:szCs w:val="18"/>
              </w:rPr>
              <w:t>ж</w:t>
            </w:r>
            <w:r w:rsidRPr="000C0F47">
              <w:rPr>
                <w:rFonts w:ascii="Times New Roman" w:eastAsia="Calibri" w:hAnsi="Times New Roman"/>
                <w:bCs/>
                <w:sz w:val="18"/>
                <w:szCs w:val="18"/>
              </w:rPr>
              <w:t>ном носителе для оказания «подуслуги»</w:t>
            </w:r>
          </w:p>
          <w:p w:rsidR="005D2E1C" w:rsidRPr="000C0F47" w:rsidRDefault="005D2E1C" w:rsidP="00A805E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1. РПГУ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1. Личный кабинет на РПГУ</w:t>
            </w:r>
            <w:r w:rsidRPr="000C0F47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1. Официальный сайт органа, предоставляющего услугу</w:t>
            </w:r>
            <w:r w:rsidRPr="000C0F47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  <w:p w:rsidR="005D2E1C" w:rsidRPr="000C0F47" w:rsidRDefault="005D2E1C" w:rsidP="005D2E1C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18"/>
                <w:szCs w:val="18"/>
              </w:rPr>
            </w:pPr>
            <w:r w:rsidRPr="000C0F47">
              <w:rPr>
                <w:rFonts w:ascii="Times New Roman" w:eastAsia="Calibri" w:hAnsi="Times New Roman"/>
                <w:sz w:val="18"/>
                <w:szCs w:val="18"/>
              </w:rPr>
              <w:t>2. РПГУ</w:t>
            </w:r>
            <w:r w:rsidRPr="000C0F47">
              <w:rPr>
                <w:rFonts w:ascii="Times New Roman" w:eastAsia="Calibri" w:hAnsi="Times New Roman"/>
                <w:sz w:val="18"/>
                <w:szCs w:val="18"/>
                <w:vertAlign w:val="superscript"/>
              </w:rPr>
              <w:t>*</w:t>
            </w:r>
            <w:r w:rsidRPr="000C0F47">
              <w:rPr>
                <w:rFonts w:ascii="Times New Roman" w:eastAsia="Calibri" w:hAnsi="Times New Roman"/>
                <w:sz w:val="18"/>
                <w:szCs w:val="18"/>
              </w:rPr>
              <w:t>.</w:t>
            </w:r>
          </w:p>
        </w:tc>
      </w:tr>
    </w:tbl>
    <w:p w:rsidR="00675A83" w:rsidRPr="000C0F47" w:rsidRDefault="00675A83" w:rsidP="00675A83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:rsidR="00675A83" w:rsidRPr="000C0F47" w:rsidRDefault="00675A83" w:rsidP="00675A83">
      <w:pPr>
        <w:spacing w:after="200" w:line="276" w:lineRule="auto"/>
        <w:rPr>
          <w:rFonts w:ascii="Calibri" w:eastAsia="Times New Roman" w:hAnsi="Calibri" w:cs="Times New Roman"/>
          <w:lang w:eastAsia="zh-CN"/>
        </w:rPr>
        <w:sectPr w:rsidR="00675A83" w:rsidRPr="000C0F47"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675A83" w:rsidRPr="00B77DB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1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6C4622" w:rsidRPr="00B77DB4" w:rsidRDefault="006C4622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534" w:rsidRPr="00A32FCB" w:rsidRDefault="006C4622" w:rsidP="00A32FCB">
      <w:pPr>
        <w:autoSpaceDE w:val="0"/>
        <w:autoSpaceDN w:val="0"/>
        <w:adjustRightInd w:val="0"/>
        <w:spacing w:after="0" w:line="240" w:lineRule="auto"/>
        <w:ind w:firstLine="453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ФОРМА</w:t>
      </w:r>
      <w:r w:rsidRPr="00A32F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7395" w:rsidRPr="000C0F47" w:rsidRDefault="00507395" w:rsidP="0066521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07395" w:rsidRPr="000C0F47" w:rsidRDefault="00507395" w:rsidP="00507395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Реквизиты заявителя</w:t>
      </w:r>
    </w:p>
    <w:p w:rsidR="00507395" w:rsidRPr="000C0F47" w:rsidRDefault="00507395" w:rsidP="00507395">
      <w:pPr>
        <w:autoSpaceDE w:val="0"/>
        <w:autoSpaceDN w:val="0"/>
        <w:spacing w:after="0" w:line="240" w:lineRule="auto"/>
        <w:ind w:right="62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(местонахо</w:t>
      </w:r>
      <w:r w:rsidRPr="000C0F47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r w:rsidRPr="000C0F47">
        <w:rPr>
          <w:rFonts w:ascii="Times New Roman" w:eastAsia="Times New Roman" w:hAnsi="Times New Roman" w:cs="Times New Roman"/>
          <w:sz w:val="20"/>
          <w:szCs w:val="20"/>
          <w:lang w:eastAsia="ru-RU"/>
        </w:rPr>
        <w:t>дение) – для юридических лиц, Ф.И.О., адрес места жительства – для индивидуальных предприним</w:t>
      </w:r>
      <w:r w:rsidRPr="000C0F47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0C0F4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телей и физических лиц)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247"/>
        <w:gridCol w:w="340"/>
        <w:gridCol w:w="1701"/>
      </w:tblGrid>
      <w:tr w:rsidR="00507395" w:rsidRPr="000C0F47" w:rsidTr="00507395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7395" w:rsidRPr="000C0F47" w:rsidRDefault="00507395" w:rsidP="00507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2827"/>
      </w:tblGrid>
      <w:tr w:rsidR="00507395" w:rsidRPr="000C0F47" w:rsidTr="0050739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7395" w:rsidRPr="000C0F47" w:rsidRDefault="00507395" w:rsidP="00507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1531"/>
        <w:gridCol w:w="340"/>
        <w:gridCol w:w="1644"/>
      </w:tblGrid>
      <w:tr w:rsidR="00507395" w:rsidRPr="000C0F47" w:rsidTr="00507395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07395" w:rsidRPr="000C0F47" w:rsidRDefault="00507395" w:rsidP="005073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07395" w:rsidRPr="000C0F47" w:rsidRDefault="00507395" w:rsidP="00507395">
      <w:pPr>
        <w:autoSpaceDE w:val="0"/>
        <w:autoSpaceDN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получении специального разрешения на движение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по автомобильным дорогам транспортного средства,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осуществляющего перевозки тяжеловесных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и (или) крупногабаритных грузов</w:t>
      </w:r>
    </w:p>
    <w:tbl>
      <w:tblPr>
        <w:tblW w:w="949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04"/>
        <w:gridCol w:w="1804"/>
        <w:gridCol w:w="104"/>
        <w:gridCol w:w="992"/>
        <w:gridCol w:w="709"/>
        <w:gridCol w:w="1417"/>
        <w:gridCol w:w="284"/>
        <w:gridCol w:w="144"/>
        <w:gridCol w:w="281"/>
        <w:gridCol w:w="293"/>
        <w:gridCol w:w="280"/>
        <w:gridCol w:w="1379"/>
      </w:tblGrid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ИНН, ОГРН/ОГРИП владельца транспортного средства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Маршрут движения</w:t>
            </w: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перевозки (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межрегиональная, местная)</w:t>
            </w:r>
          </w:p>
        </w:tc>
        <w:tc>
          <w:tcPr>
            <w:tcW w:w="2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количество поездок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груза: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Делимый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507395" w:rsidRPr="000C0F47" w:rsidTr="005073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698E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Наименование </w:t>
            </w:r>
            <w:r w:rsidR="00FD698E"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ootnoteReference w:customMarkFollows="1" w:id="15"/>
              <w:t>*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</w:t>
            </w:r>
          </w:p>
        </w:tc>
      </w:tr>
      <w:tr w:rsidR="00507395" w:rsidRPr="000C0F47" w:rsidTr="005073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Транспортное средство (автопоезд) 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(марка и модель транспортного средства (тягача, пр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цепа (полуприцепа), государственный регистрационный знак транспортного средства (т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гача, прицепа (полуприцепа)</w:t>
            </w: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транспортного средства (автопоезда)</w:t>
            </w: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тягача (т)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приц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 (полупр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цепа) (т)</w:t>
            </w: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395" w:rsidRPr="000C0F47" w:rsidRDefault="00507395" w:rsidP="005073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Расстояние между осями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Нагрузка на оси (т)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транспортного средства (автопоезда)</w:t>
            </w:r>
          </w:p>
        </w:tc>
      </w:tr>
      <w:tr w:rsidR="00507395" w:rsidRPr="000C0F47" w:rsidTr="00507395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Длина (м)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Минимальный радиус поворота с грузом (м)</w:t>
            </w:r>
          </w:p>
        </w:tc>
      </w:tr>
      <w:tr w:rsidR="00507395" w:rsidRPr="000C0F47" w:rsidTr="00507395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Необходимость автомобиля сопровождения (пр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крытия)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Оплату гарантируем</w:t>
            </w: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07395" w:rsidRPr="000C0F47" w:rsidTr="005073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395" w:rsidRPr="000C0F47" w:rsidRDefault="00507395" w:rsidP="005073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Ф.И.О.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</w:tr>
    </w:tbl>
    <w:p w:rsidR="00507395" w:rsidRPr="000C0F47" w:rsidRDefault="00507395" w:rsidP="005073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237"/>
      </w:tblGrid>
      <w:tr w:rsidR="00375DB1" w:rsidRPr="000C0F47" w:rsidTr="00507395">
        <w:tc>
          <w:tcPr>
            <w:tcW w:w="4261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375DB1" w:rsidRPr="000C0F47" w:rsidTr="00507395">
        <w:tc>
          <w:tcPr>
            <w:tcW w:w="4261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C0F47" w:rsidTr="00507395">
        <w:tc>
          <w:tcPr>
            <w:tcW w:w="4261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C0F47" w:rsidTr="00507395">
        <w:tc>
          <w:tcPr>
            <w:tcW w:w="4261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375DB1" w:rsidRPr="000C0F47" w:rsidTr="00507395">
        <w:tc>
          <w:tcPr>
            <w:tcW w:w="4261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5237" w:type="dxa"/>
          </w:tcPr>
          <w:p w:rsidR="00375DB1" w:rsidRPr="000C0F47" w:rsidRDefault="00375DB1" w:rsidP="00375DB1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66521C" w:rsidRPr="000C0F47" w:rsidRDefault="0066521C">
      <w:pPr>
        <w:rPr>
          <w:rFonts w:ascii="Courier New" w:hAnsi="Courier New" w:cs="Courier New"/>
          <w:sz w:val="20"/>
          <w:szCs w:val="20"/>
        </w:rPr>
      </w:pPr>
      <w:r w:rsidRPr="000C0F47">
        <w:rPr>
          <w:rFonts w:ascii="Courier New" w:hAnsi="Courier New" w:cs="Courier New"/>
          <w:sz w:val="20"/>
          <w:szCs w:val="20"/>
        </w:rPr>
        <w:br w:type="page"/>
      </w:r>
    </w:p>
    <w:p w:rsidR="008F3297" w:rsidRDefault="008F3297" w:rsidP="00D95F95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8F3297" w:rsidRPr="00B77DB4" w:rsidRDefault="008F3297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Приложение № 2</w:t>
      </w:r>
    </w:p>
    <w:p w:rsidR="008F3297" w:rsidRPr="00B77DB4" w:rsidRDefault="00B77DB4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 xml:space="preserve">к </w:t>
      </w:r>
      <w:r w:rsidR="008F3297" w:rsidRPr="00B77DB4">
        <w:rPr>
          <w:rFonts w:ascii="Times New Roman" w:eastAsia="Times New Roman" w:hAnsi="Times New Roman" w:cs="Times New Roman"/>
          <w:szCs w:val="28"/>
          <w:lang w:eastAsia="ru-RU"/>
        </w:rPr>
        <w:t>технологической схеме</w:t>
      </w:r>
    </w:p>
    <w:p w:rsidR="008F3297" w:rsidRDefault="008F3297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 xml:space="preserve">предоставления </w:t>
      </w:r>
      <w:r w:rsidR="00B77DB4" w:rsidRPr="00B77DB4">
        <w:rPr>
          <w:rFonts w:ascii="Times New Roman" w:eastAsia="Times New Roman" w:hAnsi="Times New Roman" w:cs="Times New Roman"/>
          <w:szCs w:val="28"/>
          <w:lang w:eastAsia="ru-RU"/>
        </w:rPr>
        <w:t>администрацией Ипатовского г</w:t>
      </w:r>
      <w:r w:rsidR="00B77DB4"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="00B77DB4"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 xml:space="preserve">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B77DB4" w:rsidRPr="00B77DB4" w:rsidRDefault="00B77DB4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2C68A7" w:rsidRPr="00B12E6D" w:rsidRDefault="00B12E6D" w:rsidP="00B12E6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77D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ОБРАЗЕЦ</w:t>
      </w:r>
    </w:p>
    <w:p w:rsidR="002C68A7" w:rsidRDefault="002C68A7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</w:p>
    <w:p w:rsidR="00B12E6D" w:rsidRPr="000C0F47" w:rsidRDefault="00B12E6D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Default="008F3297" w:rsidP="00D95F95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D95F95" w:rsidRPr="000C0F47" w:rsidRDefault="00D95F95" w:rsidP="00D95F95">
      <w:pPr>
        <w:autoSpaceDE w:val="0"/>
        <w:autoSpaceDN w:val="0"/>
        <w:spacing w:after="0" w:line="240" w:lineRule="auto"/>
        <w:ind w:right="6215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Реквизиты заявителя</w:t>
      </w:r>
      <w:r w:rsidR="002C68A7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                                                                             </w:t>
      </w:r>
    </w:p>
    <w:p w:rsidR="00D95F95" w:rsidRPr="000C0F47" w:rsidRDefault="00D95F95" w:rsidP="00D95F95">
      <w:pPr>
        <w:autoSpaceDE w:val="0"/>
        <w:autoSpaceDN w:val="0"/>
        <w:spacing w:after="0" w:line="240" w:lineRule="auto"/>
        <w:ind w:right="621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«ЮГМАШ», 633000, г. Ро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тов</w:t>
      </w:r>
      <w:r w:rsidR="00BC602C">
        <w:rPr>
          <w:rFonts w:ascii="Times New Roman" w:eastAsia="Times New Roman" w:hAnsi="Times New Roman" w:cs="Times New Roman"/>
          <w:sz w:val="20"/>
          <w:szCs w:val="20"/>
          <w:lang w:eastAsia="ru-RU"/>
        </w:rPr>
        <w:t>-на-Дону, ул. 1-Промышленная,1А.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737"/>
        <w:gridCol w:w="1247"/>
        <w:gridCol w:w="340"/>
        <w:gridCol w:w="1701"/>
      </w:tblGrid>
      <w:tr w:rsidR="00D95F95" w:rsidRPr="000C0F47" w:rsidTr="00D95F95"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F95" w:rsidRPr="000C0F47" w:rsidRDefault="00D95F95" w:rsidP="00D95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Исх. от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F95" w:rsidRPr="000C0F47" w:rsidRDefault="002C68A7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15.03.2019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F95" w:rsidRPr="000C0F47" w:rsidRDefault="00D95F95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F95" w:rsidRPr="000C0F47" w:rsidRDefault="002C68A7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01-03/2055</w:t>
            </w:r>
          </w:p>
        </w:tc>
      </w:tr>
    </w:tbl>
    <w:p w:rsidR="00D95F95" w:rsidRPr="000C0F47" w:rsidRDefault="00D95F95" w:rsidP="00D95F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1191"/>
        <w:gridCol w:w="2827"/>
      </w:tblGrid>
      <w:tr w:rsidR="00D95F95" w:rsidRPr="000C0F47" w:rsidTr="00D95F95"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F95" w:rsidRPr="000C0F47" w:rsidRDefault="00D95F95" w:rsidP="00D95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в</w:t>
            </w:r>
          </w:p>
        </w:tc>
        <w:tc>
          <w:tcPr>
            <w:tcW w:w="28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F95" w:rsidRPr="000C0F47" w:rsidRDefault="002C68A7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АИГО СК</w:t>
            </w:r>
          </w:p>
        </w:tc>
      </w:tr>
    </w:tbl>
    <w:p w:rsidR="00D95F95" w:rsidRPr="000C0F47" w:rsidRDefault="00D95F95" w:rsidP="00D95F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1531"/>
        <w:gridCol w:w="340"/>
        <w:gridCol w:w="1644"/>
      </w:tblGrid>
      <w:tr w:rsidR="00D95F95" w:rsidRPr="000C0F47" w:rsidTr="00D95F95"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F95" w:rsidRPr="000C0F47" w:rsidRDefault="00D95F95" w:rsidP="00D95F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F95" w:rsidRPr="000C0F47" w:rsidRDefault="002C68A7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17.03.2019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95F95" w:rsidRPr="000C0F47" w:rsidRDefault="00D95F95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95F95" w:rsidRPr="000C0F47" w:rsidRDefault="002C68A7" w:rsidP="00D95F9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5489</w:t>
            </w:r>
          </w:p>
        </w:tc>
      </w:tr>
    </w:tbl>
    <w:p w:rsidR="00D95F95" w:rsidRPr="000C0F47" w:rsidRDefault="00D95F95" w:rsidP="00D95F95">
      <w:pPr>
        <w:autoSpaceDE w:val="0"/>
        <w:autoSpaceDN w:val="0"/>
        <w:spacing w:before="360" w:after="24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ЗАЯВЛЕНИЕ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 получении специального разрешения на движение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по автомобильным дорогам транспортного средства,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осуществляющего перевозки тяжеловесных</w:t>
      </w:r>
      <w:r w:rsidRPr="000C0F4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  <w:t>и (или) крупногабаритных грузов</w:t>
      </w:r>
    </w:p>
    <w:tbl>
      <w:tblPr>
        <w:tblW w:w="9491" w:type="dxa"/>
        <w:tblInd w:w="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804"/>
        <w:gridCol w:w="1804"/>
        <w:gridCol w:w="104"/>
        <w:gridCol w:w="992"/>
        <w:gridCol w:w="709"/>
        <w:gridCol w:w="1417"/>
        <w:gridCol w:w="284"/>
        <w:gridCol w:w="144"/>
        <w:gridCol w:w="281"/>
        <w:gridCol w:w="293"/>
        <w:gridCol w:w="280"/>
        <w:gridCol w:w="1379"/>
      </w:tblGrid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BC602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6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«ЮГМАШ», 633000, г. Ростов-на-Дону, ул. 1-Промышленная,1А.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BC602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Тел-7(48536) 306050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ИНН, ОГРН/ОГРИП владельца транспортного средства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BC602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614405000000,314619120000000.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5714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Маршрут движения</w:t>
            </w:r>
            <w:r w:rsidR="00BC602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с. </w:t>
            </w:r>
            <w:r w:rsidR="00571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Лиман-пос. Сов</w:t>
            </w:r>
            <w:r w:rsidR="00DC6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етское Р</w:t>
            </w:r>
            <w:r w:rsidR="00571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уно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68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 перевозки (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межрегиональная, местная)</w:t>
            </w:r>
          </w:p>
        </w:tc>
        <w:tc>
          <w:tcPr>
            <w:tcW w:w="26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BC602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местная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срок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01.05.2019г.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01.09.2019г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количество поездок</w:t>
            </w:r>
          </w:p>
        </w:tc>
        <w:tc>
          <w:tcPr>
            <w:tcW w:w="577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груза: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Делимый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57140C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 w:rsidRPr="0057140C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нет</w:t>
            </w:r>
          </w:p>
        </w:tc>
      </w:tr>
      <w:tr w:rsidR="00D95F95" w:rsidRPr="000C0F47" w:rsidTr="00D95F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57140C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Наименование 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footnoteReference w:customMarkFollows="1" w:id="16"/>
              <w:t>*</w:t>
            </w:r>
            <w:r w:rsidR="0057140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</w:t>
            </w:r>
          </w:p>
        </w:tc>
      </w:tr>
      <w:tr w:rsidR="00D95F95" w:rsidRPr="000C0F47" w:rsidTr="00D95F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Перегон спец.техники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Транспортное средство (автопоезд) 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(марка и модель транспортного средства (тягача, пр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цепа (полуприцепа), государственный регистрационный знак транспортного средства (т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0C0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гача, прицепа (полуприцепа)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КРАЗ-255 г/н О222ОХ/26</w:t>
            </w: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транспортного средства (автопоезда)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57140C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тягача (т)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Масса приц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 (полупр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цепа) (т)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FFFFFF"/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57140C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F95" w:rsidRPr="000C0F47" w:rsidRDefault="00D95F95" w:rsidP="00D95F95">
            <w:pPr>
              <w:keepNext/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Расстояние между осями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4,6*1,4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Нагрузка на оси (т)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5,44*6,99*6,99</w:t>
            </w:r>
          </w:p>
        </w:tc>
        <w:tc>
          <w:tcPr>
            <w:tcW w:w="2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Габариты транспортного средства (автопоезда)</w:t>
            </w:r>
          </w:p>
        </w:tc>
      </w:tr>
      <w:tr w:rsidR="00D95F95" w:rsidRPr="000C0F47" w:rsidTr="00D95F95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Длина (м)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Ширина (м)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Высота (м)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Минимальный радиус поворота с грузом (м)</w:t>
            </w:r>
          </w:p>
        </w:tc>
      </w:tr>
      <w:tr w:rsidR="00D95F95" w:rsidRPr="000C0F47" w:rsidTr="00D95F95">
        <w:trPr>
          <w:cantSplit/>
        </w:trPr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13,5</w:t>
            </w:r>
          </w:p>
        </w:tc>
      </w:tr>
      <w:tr w:rsidR="00D95F95" w:rsidRPr="000C0F47" w:rsidTr="00D95F95">
        <w:trPr>
          <w:cantSplit/>
        </w:trPr>
        <w:tc>
          <w:tcPr>
            <w:tcW w:w="54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Необходимость автомобиля сопровождения (пр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крытия)</w:t>
            </w:r>
          </w:p>
        </w:tc>
        <w:tc>
          <w:tcPr>
            <w:tcW w:w="40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95F95" w:rsidRPr="000C0F47" w:rsidTr="00D95F95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Предполагаемая максимальная скорость движения транспортного средства (автопоезда) (км/час)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57140C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D95F95" w:rsidRPr="000C0F47" w:rsidTr="00D95F95">
        <w:trPr>
          <w:cantSplit/>
        </w:trPr>
        <w:tc>
          <w:tcPr>
            <w:tcW w:w="71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Банковские реквизиты</w:t>
            </w:r>
          </w:p>
        </w:tc>
        <w:tc>
          <w:tcPr>
            <w:tcW w:w="23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949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Оплату гарантируем</w:t>
            </w: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95F95" w:rsidRPr="000C0F47" w:rsidTr="00D95F95">
        <w:trPr>
          <w:cantSplit/>
        </w:trPr>
        <w:tc>
          <w:tcPr>
            <w:tcW w:w="3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382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1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95" w:rsidRPr="000C0F47" w:rsidRDefault="00D95F95" w:rsidP="00D95F95">
            <w:pPr>
              <w:autoSpaceDE w:val="0"/>
              <w:autoSpaceDN w:val="0"/>
              <w:spacing w:before="100" w:after="100" w:line="240" w:lineRule="auto"/>
              <w:ind w:left="57" w:right="57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(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  <w:t>Ф.И.О.</w:t>
            </w:r>
            <w:r w:rsidRPr="000C0F4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</w:tc>
      </w:tr>
    </w:tbl>
    <w:p w:rsidR="00D95F95" w:rsidRPr="000C0F47" w:rsidRDefault="00D95F95" w:rsidP="00D95F9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5237"/>
      </w:tblGrid>
      <w:tr w:rsidR="00D95F95" w:rsidRPr="000C0F47" w:rsidTr="00D95F95">
        <w:tc>
          <w:tcPr>
            <w:tcW w:w="4261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Результат услуги прошу направить</w:t>
            </w:r>
          </w:p>
        </w:tc>
        <w:tc>
          <w:tcPr>
            <w:tcW w:w="5237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место для отметки:</w:t>
            </w:r>
          </w:p>
        </w:tc>
      </w:tr>
      <w:tr w:rsidR="00D95F95" w:rsidRPr="000C0F47" w:rsidTr="00D95F95">
        <w:tc>
          <w:tcPr>
            <w:tcW w:w="4261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почтой на адрес местонахождения</w:t>
            </w:r>
          </w:p>
        </w:tc>
        <w:tc>
          <w:tcPr>
            <w:tcW w:w="5237" w:type="dxa"/>
          </w:tcPr>
          <w:p w:rsidR="00D95F95" w:rsidRPr="002C68A7" w:rsidRDefault="002C68A7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8"/>
                <w:szCs w:val="18"/>
              </w:rPr>
            </w:pPr>
            <w:r w:rsidRPr="002C68A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633000, г. Ростов-на-Дону, ул. 1-Промышленная,1А.</w:t>
            </w:r>
          </w:p>
        </w:tc>
      </w:tr>
      <w:tr w:rsidR="00D95F95" w:rsidRPr="000C0F47" w:rsidTr="00D95F95">
        <w:tc>
          <w:tcPr>
            <w:tcW w:w="4261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электронной почтой, указанной в заявлении</w:t>
            </w:r>
          </w:p>
        </w:tc>
        <w:tc>
          <w:tcPr>
            <w:tcW w:w="5237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D95F95" w:rsidRPr="000C0F47" w:rsidTr="00D95F95">
        <w:tc>
          <w:tcPr>
            <w:tcW w:w="4261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прошу не направлять, а сообщить по телефону, указанному в заявлении</w:t>
            </w:r>
          </w:p>
        </w:tc>
        <w:tc>
          <w:tcPr>
            <w:tcW w:w="5237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  <w:tr w:rsidR="00D95F95" w:rsidRPr="000C0F47" w:rsidTr="00D95F95">
        <w:tc>
          <w:tcPr>
            <w:tcW w:w="4261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  <w:r w:rsidRPr="000C0F47">
              <w:rPr>
                <w:rFonts w:ascii="Courier New" w:hAnsi="Courier New" w:cs="Courier New"/>
                <w:sz w:val="14"/>
                <w:szCs w:val="20"/>
              </w:rPr>
              <w:t>в МФЦ</w:t>
            </w:r>
          </w:p>
        </w:tc>
        <w:tc>
          <w:tcPr>
            <w:tcW w:w="5237" w:type="dxa"/>
          </w:tcPr>
          <w:p w:rsidR="00D95F95" w:rsidRPr="000C0F47" w:rsidRDefault="00D95F95" w:rsidP="00D95F95">
            <w:pPr>
              <w:numPr>
                <w:ilvl w:val="0"/>
                <w:numId w:val="1"/>
              </w:numPr>
              <w:tabs>
                <w:tab w:val="clear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outlineLvl w:val="0"/>
              <w:rPr>
                <w:rFonts w:ascii="Courier New" w:hAnsi="Courier New" w:cs="Courier New"/>
                <w:sz w:val="14"/>
                <w:szCs w:val="20"/>
              </w:rPr>
            </w:pPr>
          </w:p>
        </w:tc>
      </w:tr>
    </w:tbl>
    <w:p w:rsidR="00D95F95" w:rsidRPr="000C0F47" w:rsidRDefault="00D95F95" w:rsidP="00D95F95">
      <w:pPr>
        <w:rPr>
          <w:rFonts w:ascii="Courier New" w:hAnsi="Courier New" w:cs="Courier New"/>
          <w:sz w:val="20"/>
          <w:szCs w:val="20"/>
        </w:rPr>
      </w:pPr>
      <w:r w:rsidRPr="000C0F47">
        <w:rPr>
          <w:rFonts w:ascii="Courier New" w:hAnsi="Courier New" w:cs="Courier New"/>
          <w:sz w:val="20"/>
          <w:szCs w:val="20"/>
        </w:rPr>
        <w:br w:type="page"/>
      </w:r>
    </w:p>
    <w:p w:rsidR="00675A83" w:rsidRPr="00B77DB4" w:rsidRDefault="00675A83" w:rsidP="00675A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Приложение № </w:t>
      </w:r>
      <w:r w:rsidR="008F3297" w:rsidRPr="00B77DB4">
        <w:rPr>
          <w:rFonts w:ascii="Times New Roman" w:eastAsia="Times New Roman" w:hAnsi="Times New Roman" w:cs="Times New Roman"/>
          <w:szCs w:val="28"/>
          <w:lang w:eastAsia="ru-RU"/>
        </w:rPr>
        <w:t>3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D77A1D" w:rsidRPr="00A32FCB" w:rsidRDefault="00704F9F" w:rsidP="00B12E6D">
      <w:pPr>
        <w:autoSpaceDE w:val="0"/>
        <w:autoSpaceDN w:val="0"/>
        <w:adjustRightInd w:val="0"/>
        <w:spacing w:after="0" w:line="240" w:lineRule="auto"/>
        <w:ind w:firstLine="453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32FCB">
        <w:rPr>
          <w:rFonts w:ascii="Times New Roman" w:hAnsi="Times New Roman" w:cs="Times New Roman"/>
          <w:sz w:val="24"/>
          <w:szCs w:val="24"/>
        </w:rPr>
        <w:t>ФОРМА</w:t>
      </w:r>
    </w:p>
    <w:p w:rsidR="00507395" w:rsidRPr="000C0F47" w:rsidRDefault="00507395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СПЕЦИАЛЬНОЕ РАЗРЕШЕНИЕ N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на движение по автомобильным дорогам транспортного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средства, осуществляющего перевозки тяжеловесных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и (или) крупногабаритных грузов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(лицевая сторона)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1"/>
        <w:gridCol w:w="1360"/>
        <w:gridCol w:w="623"/>
        <w:gridCol w:w="1417"/>
        <w:gridCol w:w="343"/>
        <w:gridCol w:w="280"/>
        <w:gridCol w:w="283"/>
        <w:gridCol w:w="1360"/>
      </w:tblGrid>
      <w:tr w:rsidR="00507395" w:rsidRPr="000C0F47" w:rsidTr="00507395">
        <w:tc>
          <w:tcPr>
            <w:tcW w:w="4761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2040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906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Год</w:t>
            </w:r>
          </w:p>
        </w:tc>
        <w:tc>
          <w:tcPr>
            <w:tcW w:w="1360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Разрешено выполнить</w:t>
            </w:r>
          </w:p>
        </w:tc>
        <w:tc>
          <w:tcPr>
            <w:tcW w:w="3400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Поездок в период с</w:t>
            </w:r>
          </w:p>
        </w:tc>
        <w:tc>
          <w:tcPr>
            <w:tcW w:w="906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360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маршруту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знак транспортного средства (тягача, пр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цепа (полуприцепа)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 груза (наименование, габариты, масса)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Параметры транспортного средства (автопоезда)</w:t>
            </w:r>
          </w:p>
        </w:tc>
      </w:tr>
      <w:tr w:rsidR="00507395" w:rsidRPr="000C0F47" w:rsidTr="00507395">
        <w:tc>
          <w:tcPr>
            <w:tcW w:w="3401" w:type="dxa"/>
            <w:vMerge w:val="restart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360" w:type="dxa"/>
            <w:vMerge w:val="restart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тягача (т)</w:t>
            </w: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прицепа (пол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прицепа) (т)</w:t>
            </w:r>
          </w:p>
        </w:tc>
      </w:tr>
      <w:tr w:rsidR="00507395" w:rsidRPr="000C0F47" w:rsidTr="00507395">
        <w:tc>
          <w:tcPr>
            <w:tcW w:w="3401" w:type="dxa"/>
            <w:vMerge/>
          </w:tcPr>
          <w:p w:rsidR="00507395" w:rsidRPr="000C0F47" w:rsidRDefault="00507395" w:rsidP="00507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vMerge/>
          </w:tcPr>
          <w:p w:rsidR="00507395" w:rsidRPr="000C0F47" w:rsidRDefault="00507395" w:rsidP="005073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Расстояния между осями</w:t>
            </w:r>
          </w:p>
        </w:tc>
        <w:tc>
          <w:tcPr>
            <w:tcW w:w="1360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Нагрузки на оси (т)</w:t>
            </w:r>
          </w:p>
        </w:tc>
        <w:tc>
          <w:tcPr>
            <w:tcW w:w="1360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40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Габариты транспортного средства (автопоезда)</w:t>
            </w:r>
          </w:p>
        </w:tc>
        <w:tc>
          <w:tcPr>
            <w:tcW w:w="1983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Длина (м)</w:t>
            </w:r>
          </w:p>
        </w:tc>
        <w:tc>
          <w:tcPr>
            <w:tcW w:w="2040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Ширина (м)</w:t>
            </w:r>
          </w:p>
        </w:tc>
        <w:tc>
          <w:tcPr>
            <w:tcW w:w="1643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Высота (м)</w:t>
            </w: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040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643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7144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Разрешение выдано (наименование уполномоченного органа)</w:t>
            </w:r>
          </w:p>
        </w:tc>
        <w:tc>
          <w:tcPr>
            <w:tcW w:w="1923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00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340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(должность)</w:t>
            </w:r>
          </w:p>
        </w:tc>
        <w:tc>
          <w:tcPr>
            <w:tcW w:w="3400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266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</w:t>
            </w:r>
          </w:p>
        </w:tc>
      </w:tr>
      <w:tr w:rsidR="00507395" w:rsidRPr="000C0F47" w:rsidTr="00507395">
        <w:tc>
          <w:tcPr>
            <w:tcW w:w="9067" w:type="dxa"/>
            <w:gridSpan w:val="8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20__ г.</w:t>
            </w:r>
          </w:p>
        </w:tc>
      </w:tr>
    </w:tbl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(оборотная сторона)</w:t>
      </w: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1700"/>
        <w:gridCol w:w="680"/>
        <w:gridCol w:w="680"/>
        <w:gridCol w:w="3458"/>
      </w:tblGrid>
      <w:tr w:rsidR="00507395" w:rsidRPr="000C0F47" w:rsidTr="00507395">
        <w:tc>
          <w:tcPr>
            <w:tcW w:w="2551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сопровождения</w:t>
            </w:r>
          </w:p>
        </w:tc>
        <w:tc>
          <w:tcPr>
            <w:tcW w:w="6518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Особые условия движения &lt;*&gt;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Владельцы автомобильных дорог, сооружений, инженерных коммуникаций, органы управл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ния Госавтоинспекции и другие организации, согласовавшие перевозку (указывается наим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нование согласующей организации, исходящий номер и дата согласования)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А. С нормативными требованиями в области перевозки тяжеловесных и (или) крупногабари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ных грузов по дорогам Российской Федерации и настоящего специального разрешения озн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комлен</w:t>
            </w:r>
          </w:p>
        </w:tc>
      </w:tr>
      <w:tr w:rsidR="00507395" w:rsidRPr="000C0F47" w:rsidTr="00507395">
        <w:tc>
          <w:tcPr>
            <w:tcW w:w="4251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Водитель(и) транспортного средства</w:t>
            </w:r>
          </w:p>
        </w:tc>
        <w:tc>
          <w:tcPr>
            <w:tcW w:w="4818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4251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18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 подпись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Б. Транспортное средство с грузом/без груза соответствует нормативным требованиям в о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ласти перевозки тяжеловесных и (или) крупногабаритных грузов и параметрам, указанным в настоящем специальном разрешении</w:t>
            </w:r>
          </w:p>
        </w:tc>
      </w:tr>
      <w:tr w:rsidR="00507395" w:rsidRPr="000C0F47" w:rsidTr="00507395">
        <w:tc>
          <w:tcPr>
            <w:tcW w:w="4931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38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4931" w:type="dxa"/>
            <w:gridSpan w:val="3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владельца транспортного средства</w:t>
            </w:r>
          </w:p>
        </w:tc>
        <w:tc>
          <w:tcPr>
            <w:tcW w:w="4138" w:type="dxa"/>
            <w:gridSpan w:val="2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</w:t>
            </w:r>
          </w:p>
        </w:tc>
      </w:tr>
      <w:tr w:rsidR="00507395" w:rsidRPr="000C0F47" w:rsidTr="00507395">
        <w:tc>
          <w:tcPr>
            <w:tcW w:w="5611" w:type="dxa"/>
            <w:gridSpan w:val="4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20__ г.</w:t>
            </w:r>
          </w:p>
        </w:tc>
        <w:tc>
          <w:tcPr>
            <w:tcW w:w="3458" w:type="dxa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М.П. (при наличии)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Отметки владельца транспортного средства о поездке (поездках) транспортного средства (ук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зывается дата и время начала каждой поездки, заверяется подписью ответственного лица и печатью организации (при наличии)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Отметки грузоотправителя об отгрузке груза при межрегиональных и местных перевозках (указывается дата и время отгрузки, реквизиты грузоотправителя, заверяется подписью отве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ственного лица и печатью организации (при наличии)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(без отметок недействительно)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Отметки контролирующих органов (указывается дата и время)</w:t>
            </w:r>
          </w:p>
        </w:tc>
      </w:tr>
      <w:tr w:rsidR="00507395" w:rsidRPr="000C0F47" w:rsidTr="00507395">
        <w:tc>
          <w:tcPr>
            <w:tcW w:w="9069" w:type="dxa"/>
            <w:gridSpan w:val="5"/>
          </w:tcPr>
          <w:p w:rsidR="00507395" w:rsidRPr="000C0F47" w:rsidRDefault="00507395" w:rsidP="0050739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07395" w:rsidRPr="000C0F47" w:rsidRDefault="00507395" w:rsidP="0050739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07395" w:rsidRPr="000C0F47" w:rsidRDefault="00507395" w:rsidP="00704F9F">
      <w:pPr>
        <w:autoSpaceDE w:val="0"/>
        <w:autoSpaceDN w:val="0"/>
        <w:adjustRightInd w:val="0"/>
        <w:spacing w:after="0" w:line="240" w:lineRule="auto"/>
        <w:ind w:firstLine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704F9F" w:rsidRPr="000C0F47" w:rsidRDefault="00704F9F" w:rsidP="00704F9F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6A4AF3" w:rsidRPr="000C0F47" w:rsidRDefault="006A4AF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0F47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8F3297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Pr="00B77DB4" w:rsidRDefault="008F3297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Приложение № 4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8F3297" w:rsidRPr="00B77DB4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Default="008F3297" w:rsidP="008F32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right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ОБРАЗЕЦ</w:t>
      </w:r>
    </w:p>
    <w:p w:rsidR="008F3297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СПЕЦИАЛЬНОЕ РАЗРЕШЕНИЕ N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на движение по автомобильным дорогам транспортного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средства, осуществляющего перевозки тяжеловесных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и (или) крупногабаритных грузов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(лицевая сторона)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1"/>
        <w:gridCol w:w="1360"/>
        <w:gridCol w:w="623"/>
        <w:gridCol w:w="1417"/>
        <w:gridCol w:w="343"/>
        <w:gridCol w:w="280"/>
        <w:gridCol w:w="283"/>
        <w:gridCol w:w="1360"/>
      </w:tblGrid>
      <w:tr w:rsidR="008F3297" w:rsidRPr="000C0F47" w:rsidTr="004B0B90">
        <w:tc>
          <w:tcPr>
            <w:tcW w:w="4761" w:type="dxa"/>
            <w:gridSpan w:val="2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перевозки (межрегиональная, местная)</w:t>
            </w:r>
          </w:p>
        </w:tc>
        <w:tc>
          <w:tcPr>
            <w:tcW w:w="2040" w:type="dxa"/>
            <w:gridSpan w:val="2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местная</w:t>
            </w:r>
          </w:p>
        </w:tc>
        <w:tc>
          <w:tcPr>
            <w:tcW w:w="906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Год</w:t>
            </w:r>
          </w:p>
        </w:tc>
        <w:tc>
          <w:tcPr>
            <w:tcW w:w="1360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2019</w:t>
            </w:r>
          </w:p>
        </w:tc>
      </w:tr>
      <w:tr w:rsidR="008F3297" w:rsidRPr="000C0F47" w:rsidTr="004B0B90">
        <w:tc>
          <w:tcPr>
            <w:tcW w:w="340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Разрешено выполнить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    10</w:t>
            </w:r>
          </w:p>
        </w:tc>
        <w:tc>
          <w:tcPr>
            <w:tcW w:w="3400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Поездок в период с</w:t>
            </w:r>
          </w:p>
        </w:tc>
        <w:tc>
          <w:tcPr>
            <w:tcW w:w="906" w:type="dxa"/>
            <w:gridSpan w:val="3"/>
          </w:tcPr>
          <w:p w:rsidR="008F3297" w:rsidRPr="000C0F47" w:rsidRDefault="008F3297" w:rsidP="008F32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1.05. 19</w:t>
            </w:r>
          </w:p>
        </w:tc>
        <w:tc>
          <w:tcPr>
            <w:tcW w:w="1360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</w:t>
            </w:r>
            <w:r w:rsidR="00BA0FDC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1.09.19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маршруту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с. Лиман-пос. Сов</w:t>
            </w:r>
            <w:r w:rsidR="00DC679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етское 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уно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8F329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8F329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highlight w:val="yellow"/>
                <w:lang w:eastAsia="ru-RU"/>
              </w:rPr>
            </w:pPr>
            <w:r w:rsidRPr="008F32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Транспортное средство (автопоезд) (марка и модель транспортного средства (тягача, прицепа (полуприцепа), государственный регистрационный знак транспортного средства (тягача, пр</w:t>
            </w:r>
            <w:r w:rsidRPr="008F32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и</w:t>
            </w:r>
            <w:r w:rsidRPr="008F329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цепа (полуприцепа)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КРАЗ-255 г/н О222ОХ/26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Наименование, адрес и телефон владельца транспортного средства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8F32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BC6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«ЮГМАШ», 633000, г. Ростов-на-Дону, ул. 1-Промышленная,1А.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Характеристика груза (наименование, габариты, масса)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8F329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перегон спец. </w:t>
            </w:r>
            <w:r w:rsidR="00027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ехники,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Параметры транспортного средства (автопоезда)</w:t>
            </w:r>
          </w:p>
        </w:tc>
      </w:tr>
      <w:tr w:rsidR="008F3297" w:rsidRPr="000C0F47" w:rsidTr="004B0B90">
        <w:tc>
          <w:tcPr>
            <w:tcW w:w="3401" w:type="dxa"/>
            <w:vMerge w:val="restart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транспортного средства (автопоезда) без груза/с грузом (т)</w:t>
            </w:r>
          </w:p>
        </w:tc>
        <w:tc>
          <w:tcPr>
            <w:tcW w:w="1360" w:type="dxa"/>
            <w:vMerge w:val="restart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19,42</w:t>
            </w:r>
          </w:p>
        </w:tc>
        <w:tc>
          <w:tcPr>
            <w:tcW w:w="2040" w:type="dxa"/>
            <w:gridSpan w:val="2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тягача (т)</w:t>
            </w:r>
          </w:p>
        </w:tc>
        <w:tc>
          <w:tcPr>
            <w:tcW w:w="2266" w:type="dxa"/>
            <w:gridSpan w:val="4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Масса прицепа (пол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у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прицепа) (т)</w:t>
            </w:r>
          </w:p>
        </w:tc>
      </w:tr>
      <w:tr w:rsidR="008F3297" w:rsidRPr="000C0F47" w:rsidTr="004B0B90">
        <w:tc>
          <w:tcPr>
            <w:tcW w:w="3401" w:type="dxa"/>
            <w:vMerge/>
          </w:tcPr>
          <w:p w:rsidR="008F3297" w:rsidRPr="000C0F47" w:rsidRDefault="008F3297" w:rsidP="004B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60" w:type="dxa"/>
            <w:vMerge/>
          </w:tcPr>
          <w:p w:rsidR="008F3297" w:rsidRPr="000C0F47" w:rsidRDefault="008F3297" w:rsidP="004B0B9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0" w:type="dxa"/>
            <w:gridSpan w:val="2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19,42</w:t>
            </w:r>
          </w:p>
        </w:tc>
        <w:tc>
          <w:tcPr>
            <w:tcW w:w="2266" w:type="dxa"/>
            <w:gridSpan w:val="4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DC6797" w:rsidRPr="000C0F47" w:rsidTr="004B0B90">
        <w:tc>
          <w:tcPr>
            <w:tcW w:w="3401" w:type="dxa"/>
          </w:tcPr>
          <w:p w:rsidR="00DC67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Расстояния между осями</w:t>
            </w:r>
          </w:p>
        </w:tc>
        <w:tc>
          <w:tcPr>
            <w:tcW w:w="5666" w:type="dxa"/>
            <w:gridSpan w:val="7"/>
          </w:tcPr>
          <w:p w:rsidR="00DC67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4,6*1,4</w:t>
            </w:r>
          </w:p>
        </w:tc>
      </w:tr>
      <w:tr w:rsidR="00DC6797" w:rsidRPr="000C0F47" w:rsidTr="004B0B90">
        <w:tc>
          <w:tcPr>
            <w:tcW w:w="3401" w:type="dxa"/>
          </w:tcPr>
          <w:p w:rsidR="00DC67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Нагрузки на оси (т)</w:t>
            </w:r>
          </w:p>
        </w:tc>
        <w:tc>
          <w:tcPr>
            <w:tcW w:w="5666" w:type="dxa"/>
            <w:gridSpan w:val="7"/>
          </w:tcPr>
          <w:p w:rsidR="00DC67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5,44*6,99*6,99</w:t>
            </w:r>
          </w:p>
        </w:tc>
      </w:tr>
      <w:tr w:rsidR="008F3297" w:rsidRPr="000C0F47" w:rsidTr="004B0B90">
        <w:tc>
          <w:tcPr>
            <w:tcW w:w="340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Габариты транспортного средства (автопоезда)</w:t>
            </w:r>
          </w:p>
        </w:tc>
        <w:tc>
          <w:tcPr>
            <w:tcW w:w="1983" w:type="dxa"/>
            <w:gridSpan w:val="2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Длина (м)</w:t>
            </w:r>
          </w:p>
        </w:tc>
        <w:tc>
          <w:tcPr>
            <w:tcW w:w="2040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Ширина (м)</w:t>
            </w:r>
          </w:p>
        </w:tc>
        <w:tc>
          <w:tcPr>
            <w:tcW w:w="1643" w:type="dxa"/>
            <w:gridSpan w:val="2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Высота (м)</w:t>
            </w:r>
          </w:p>
        </w:tc>
      </w:tr>
      <w:tr w:rsidR="008F3297" w:rsidRPr="000C0F47" w:rsidTr="004B0B90">
        <w:tc>
          <w:tcPr>
            <w:tcW w:w="340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1983" w:type="dxa"/>
            <w:gridSpan w:val="2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9,6</w:t>
            </w:r>
          </w:p>
        </w:tc>
        <w:tc>
          <w:tcPr>
            <w:tcW w:w="2040" w:type="dxa"/>
            <w:gridSpan w:val="3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2,8</w:t>
            </w:r>
          </w:p>
        </w:tc>
        <w:tc>
          <w:tcPr>
            <w:tcW w:w="1643" w:type="dxa"/>
            <w:gridSpan w:val="2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4,5</w:t>
            </w:r>
          </w:p>
        </w:tc>
      </w:tr>
      <w:tr w:rsidR="008F3297" w:rsidRPr="000C0F47" w:rsidTr="004B0B90">
        <w:tc>
          <w:tcPr>
            <w:tcW w:w="7144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Разрешение выдано (наименование уполномоченного органа)</w:t>
            </w:r>
          </w:p>
        </w:tc>
        <w:tc>
          <w:tcPr>
            <w:tcW w:w="1923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Администрацией Ипатовского городского округа Ставропольского края</w:t>
            </w:r>
          </w:p>
        </w:tc>
      </w:tr>
      <w:tr w:rsidR="008F3297" w:rsidRPr="000C0F47" w:rsidTr="004B0B90">
        <w:tc>
          <w:tcPr>
            <w:tcW w:w="340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400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2266" w:type="dxa"/>
            <w:gridSpan w:val="4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340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(должность)</w:t>
            </w:r>
          </w:p>
        </w:tc>
        <w:tc>
          <w:tcPr>
            <w:tcW w:w="3400" w:type="dxa"/>
            <w:gridSpan w:val="3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(подпись)</w:t>
            </w:r>
          </w:p>
        </w:tc>
        <w:tc>
          <w:tcPr>
            <w:tcW w:w="2266" w:type="dxa"/>
            <w:gridSpan w:val="4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</w:t>
            </w:r>
          </w:p>
        </w:tc>
      </w:tr>
      <w:tr w:rsidR="008F3297" w:rsidRPr="000C0F47" w:rsidTr="004B0B90">
        <w:tc>
          <w:tcPr>
            <w:tcW w:w="9067" w:type="dxa"/>
            <w:gridSpan w:val="8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20__ г.</w:t>
            </w:r>
          </w:p>
        </w:tc>
      </w:tr>
    </w:tbl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Cs w:val="20"/>
          <w:lang w:eastAsia="ru-RU"/>
        </w:rPr>
      </w:pPr>
      <w:r w:rsidRPr="000C0F47">
        <w:rPr>
          <w:rFonts w:ascii="Times New Roman" w:eastAsia="Times New Roman" w:hAnsi="Times New Roman" w:cs="Times New Roman"/>
          <w:szCs w:val="20"/>
          <w:lang w:eastAsia="ru-RU"/>
        </w:rPr>
        <w:t>(оборотная сторона)</w:t>
      </w:r>
    </w:p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tbl>
      <w:tblPr>
        <w:tblW w:w="0" w:type="auto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51"/>
        <w:gridCol w:w="1700"/>
        <w:gridCol w:w="680"/>
        <w:gridCol w:w="680"/>
        <w:gridCol w:w="3458"/>
      </w:tblGrid>
      <w:tr w:rsidR="008F3297" w:rsidRPr="000C0F47" w:rsidTr="004B0B90">
        <w:tc>
          <w:tcPr>
            <w:tcW w:w="2551" w:type="dxa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Вид сопровождения</w:t>
            </w:r>
          </w:p>
        </w:tc>
        <w:tc>
          <w:tcPr>
            <w:tcW w:w="6518" w:type="dxa"/>
            <w:gridSpan w:val="4"/>
          </w:tcPr>
          <w:p w:rsidR="008F3297" w:rsidRPr="000C0F47" w:rsidRDefault="00DC67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Без сопровождения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Особые условия движения &lt;*&gt;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BA0FDC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1.При метеорологической видимости менее 100м движение запрещено.</w:t>
            </w:r>
          </w:p>
          <w:p w:rsidR="00BA0FDC" w:rsidRPr="002C68A7" w:rsidRDefault="00BA0FDC" w:rsidP="00BA0FD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 Движение разрешено со скоростью не более 15 км. В час.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Владельцы автомобильных дорог, сооружений, инженерных коммуникаций, органы управл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ния Госавтоинспекции и другие организации, согласовавшие перевозку (указывается наим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е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нование согласующей организации, исходящий номер и дата согласования)</w:t>
            </w:r>
          </w:p>
          <w:p w:rsidR="00BA0FDC" w:rsidRPr="002C68A7" w:rsidRDefault="00BA0FDC" w:rsidP="00BA0FDC">
            <w:pPr>
              <w:pStyle w:val="aff2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2C68A7">
              <w:rPr>
                <w:rFonts w:ascii="Times New Roman" w:hAnsi="Times New Roman"/>
                <w:szCs w:val="20"/>
                <w:lang w:eastAsia="ru-RU"/>
              </w:rPr>
              <w:t>Отдел МВД России по Ипатовскому городскому округу.</w:t>
            </w:r>
            <w:r w:rsidR="002C68A7" w:rsidRPr="002C68A7">
              <w:rPr>
                <w:rFonts w:ascii="Times New Roman" w:hAnsi="Times New Roman"/>
                <w:szCs w:val="20"/>
                <w:lang w:eastAsia="ru-RU"/>
              </w:rPr>
              <w:t xml:space="preserve"> б/н 20.04.2019г.</w:t>
            </w:r>
          </w:p>
          <w:p w:rsidR="00BA0FDC" w:rsidRPr="002C68A7" w:rsidRDefault="00BA0FDC" w:rsidP="00BA0FDC">
            <w:pPr>
              <w:pStyle w:val="aff2"/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Cs w:val="20"/>
                <w:lang w:eastAsia="ru-RU"/>
              </w:rPr>
            </w:pPr>
            <w:r w:rsidRPr="002C68A7">
              <w:rPr>
                <w:rFonts w:ascii="Times New Roman" w:hAnsi="Times New Roman"/>
                <w:szCs w:val="20"/>
                <w:lang w:eastAsia="ru-RU"/>
              </w:rPr>
              <w:t>Управление по работе с территориями Ипатовского городск</w:t>
            </w:r>
            <w:r w:rsidR="002C68A7" w:rsidRPr="002C68A7">
              <w:rPr>
                <w:rFonts w:ascii="Times New Roman" w:hAnsi="Times New Roman"/>
                <w:szCs w:val="20"/>
                <w:lang w:eastAsia="ru-RU"/>
              </w:rPr>
              <w:t>ого округа Ставропольск</w:t>
            </w:r>
            <w:r w:rsidR="002C68A7" w:rsidRPr="002C68A7">
              <w:rPr>
                <w:rFonts w:ascii="Times New Roman" w:hAnsi="Times New Roman"/>
                <w:szCs w:val="20"/>
                <w:lang w:eastAsia="ru-RU"/>
              </w:rPr>
              <w:t>о</w:t>
            </w:r>
            <w:r w:rsidR="002C68A7" w:rsidRPr="002C68A7">
              <w:rPr>
                <w:rFonts w:ascii="Times New Roman" w:hAnsi="Times New Roman"/>
                <w:szCs w:val="20"/>
                <w:lang w:eastAsia="ru-RU"/>
              </w:rPr>
              <w:t>го края б/н, 03.04.2019г.</w:t>
            </w:r>
          </w:p>
          <w:p w:rsidR="00BA0FDC" w:rsidRPr="002C68A7" w:rsidRDefault="00BA0FDC" w:rsidP="00BA0FDC">
            <w:pPr>
              <w:widowControl w:val="0"/>
              <w:autoSpaceDE w:val="0"/>
              <w:autoSpaceDN w:val="0"/>
              <w:spacing w:after="0" w:line="240" w:lineRule="auto"/>
              <w:ind w:left="360"/>
              <w:jc w:val="both"/>
              <w:rPr>
                <w:rFonts w:ascii="Times New Roman" w:hAnsi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А. С нормативными требованиями в области перевозки тяжеловесных и (или) крупногабари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ных грузов по дорогам Российской Федерации и настоящего специального разрешения озн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комлен</w:t>
            </w:r>
          </w:p>
        </w:tc>
      </w:tr>
      <w:tr w:rsidR="008F3297" w:rsidRPr="000C0F47" w:rsidTr="004B0B90">
        <w:tc>
          <w:tcPr>
            <w:tcW w:w="4251" w:type="dxa"/>
            <w:gridSpan w:val="2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Водитель(и) транспортного средства</w:t>
            </w:r>
          </w:p>
        </w:tc>
        <w:tc>
          <w:tcPr>
            <w:tcW w:w="4818" w:type="dxa"/>
            <w:gridSpan w:val="3"/>
          </w:tcPr>
          <w:p w:rsidR="008F3297" w:rsidRPr="002C68A7" w:rsidRDefault="00BA0FDC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Титов Иван иванович</w:t>
            </w:r>
          </w:p>
        </w:tc>
      </w:tr>
      <w:tr w:rsidR="008F3297" w:rsidRPr="000C0F47" w:rsidTr="004B0B90">
        <w:tc>
          <w:tcPr>
            <w:tcW w:w="4251" w:type="dxa"/>
            <w:gridSpan w:val="2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818" w:type="dxa"/>
            <w:gridSpan w:val="3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 подпись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Б. Транспортное средство с грузом/без груза соответствует нормативным требованиям в о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б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ласти перевозки тяжеловесных и (или) крупногабаритных грузов и параметрам, указанным в настоящем специальном разрешении</w:t>
            </w:r>
          </w:p>
        </w:tc>
      </w:tr>
      <w:tr w:rsidR="008F3297" w:rsidRPr="000C0F47" w:rsidTr="004B0B90">
        <w:tc>
          <w:tcPr>
            <w:tcW w:w="4931" w:type="dxa"/>
            <w:gridSpan w:val="3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4138" w:type="dxa"/>
            <w:gridSpan w:val="2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4931" w:type="dxa"/>
            <w:gridSpan w:val="3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Подпись владельца транспортного средства</w:t>
            </w:r>
          </w:p>
        </w:tc>
        <w:tc>
          <w:tcPr>
            <w:tcW w:w="4138" w:type="dxa"/>
            <w:gridSpan w:val="2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(Ф.И.О.)</w:t>
            </w:r>
            <w:r w:rsidR="002C68A7"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 xml:space="preserve"> Иванов Иван Иванович</w:t>
            </w:r>
          </w:p>
        </w:tc>
      </w:tr>
      <w:tr w:rsidR="008F3297" w:rsidRPr="000C0F47" w:rsidTr="004B0B90">
        <w:tc>
          <w:tcPr>
            <w:tcW w:w="5611" w:type="dxa"/>
            <w:gridSpan w:val="4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"__" ___________ 20__ г.</w:t>
            </w:r>
          </w:p>
        </w:tc>
        <w:tc>
          <w:tcPr>
            <w:tcW w:w="3458" w:type="dxa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М.П. (при наличии)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Отметки владельца транспортного средства о поездке (поездках) транспортного средства (ук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а</w:t>
            </w:r>
            <w:r w:rsidRPr="002C68A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зывается дата и время начала каждой поездки, заверяется подписью ответственного лица и печатью организации (при наличии)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2C68A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Отметки грузоотправителя об отгрузке груза при межрегиональных и местных перевозках (указывается дата и время отгрузки, реквизиты грузоотправителя, заверяется подписью отве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</w:t>
            </w: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ственного лица и печатью организации (при наличии)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(без отметок недействительно)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0C0F47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Отметки контролирующих органов (указывается дата и время)</w:t>
            </w:r>
          </w:p>
        </w:tc>
      </w:tr>
      <w:tr w:rsidR="008F3297" w:rsidRPr="000C0F47" w:rsidTr="004B0B90">
        <w:tc>
          <w:tcPr>
            <w:tcW w:w="9069" w:type="dxa"/>
            <w:gridSpan w:val="5"/>
          </w:tcPr>
          <w:p w:rsidR="008F3297" w:rsidRPr="000C0F47" w:rsidRDefault="008F3297" w:rsidP="004B0B9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</w:tr>
    </w:tbl>
    <w:p w:rsidR="008F3297" w:rsidRPr="000C0F47" w:rsidRDefault="008F3297" w:rsidP="008F329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8F3297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8F3297" w:rsidRDefault="008F32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DC6797" w:rsidRDefault="00DC6797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A4AF3" w:rsidRPr="00B77DB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Приложение № </w:t>
      </w:r>
      <w:r w:rsidR="00DC6797" w:rsidRPr="00B77DB4">
        <w:rPr>
          <w:rFonts w:ascii="Times New Roman" w:eastAsia="Times New Roman" w:hAnsi="Times New Roman" w:cs="Times New Roman"/>
          <w:szCs w:val="28"/>
          <w:lang w:eastAsia="ru-RU"/>
        </w:rPr>
        <w:t>5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D77A1D" w:rsidRPr="00B77DB4" w:rsidRDefault="00D77A1D" w:rsidP="00D77A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B77DB4" w:rsidRDefault="00D77A1D" w:rsidP="00B12E6D">
      <w:pPr>
        <w:autoSpaceDE w:val="0"/>
        <w:autoSpaceDN w:val="0"/>
        <w:adjustRightInd w:val="0"/>
        <w:spacing w:after="0" w:line="240" w:lineRule="auto"/>
        <w:ind w:firstLine="4536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7DB4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77A1D" w:rsidRPr="00B77DB4" w:rsidRDefault="00D77A1D" w:rsidP="00D77A1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396BC8" w:rsidRPr="00B77DB4" w:rsidRDefault="00396BC8" w:rsidP="00396BC8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Бланк органа, предоставляющего                                   Заявителю: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услугу                                 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       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       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          (наименование юридического лица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   или Ф.И.О. индивидуального предпринимат</w:t>
      </w:r>
      <w:r w:rsidRPr="00B77DB4">
        <w:rPr>
          <w:rFonts w:ascii="Courier New" w:hAnsi="Courier New" w:cs="Courier New"/>
          <w:sz w:val="20"/>
          <w:szCs w:val="20"/>
        </w:rPr>
        <w:t>е</w:t>
      </w:r>
      <w:r w:rsidRPr="00B77DB4">
        <w:rPr>
          <w:rFonts w:ascii="Courier New" w:hAnsi="Courier New" w:cs="Courier New"/>
          <w:sz w:val="20"/>
          <w:szCs w:val="20"/>
        </w:rPr>
        <w:t>ля,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       физического лица и паспортные данные)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             Уведомление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об отказе в предоставлении муниципальной услуги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D698E" w:rsidRPr="00B77DB4" w:rsidRDefault="002C68A7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По результатам рассмотрения заявления</w:t>
      </w:r>
      <w:r w:rsidR="00FD698E" w:rsidRPr="00B77DB4">
        <w:rPr>
          <w:rFonts w:ascii="Courier New" w:hAnsi="Courier New" w:cs="Courier New"/>
          <w:sz w:val="20"/>
          <w:szCs w:val="20"/>
        </w:rPr>
        <w:t xml:space="preserve"> от "___"__________ г. N _____</w:t>
      </w:r>
    </w:p>
    <w:p w:rsidR="00FD698E" w:rsidRPr="00B77DB4" w:rsidRDefault="002C68A7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представленного для</w:t>
      </w:r>
      <w:r w:rsidR="00FD698E" w:rsidRPr="00B77DB4">
        <w:rPr>
          <w:rFonts w:ascii="Courier New" w:hAnsi="Courier New" w:cs="Courier New"/>
          <w:sz w:val="20"/>
          <w:szCs w:val="20"/>
        </w:rPr>
        <w:t xml:space="preserve"> получения </w:t>
      </w:r>
      <w:r w:rsidR="00FD698E" w:rsidRPr="00B77DB4">
        <w:rPr>
          <w:rFonts w:ascii="Courier New" w:hAnsi="Courier New" w:cs="Courier New"/>
          <w:iCs/>
          <w:sz w:val="20"/>
          <w:szCs w:val="20"/>
        </w:rPr>
        <w:t>специального разрешения на движение по автом</w:t>
      </w:r>
      <w:r w:rsidR="00FD698E" w:rsidRPr="00B77DB4">
        <w:rPr>
          <w:rFonts w:ascii="Courier New" w:hAnsi="Courier New" w:cs="Courier New"/>
          <w:iCs/>
          <w:sz w:val="20"/>
          <w:szCs w:val="20"/>
        </w:rPr>
        <w:t>о</w:t>
      </w:r>
      <w:r w:rsidR="00FD698E" w:rsidRPr="00B77DB4">
        <w:rPr>
          <w:rFonts w:ascii="Courier New" w:hAnsi="Courier New" w:cs="Courier New"/>
          <w:iCs/>
          <w:sz w:val="20"/>
          <w:szCs w:val="20"/>
        </w:rPr>
        <w:t>бильным дорогам транспортного средства, осуществляющего перевозки тяжелове</w:t>
      </w:r>
      <w:r w:rsidR="00FD698E" w:rsidRPr="00B77DB4">
        <w:rPr>
          <w:rFonts w:ascii="Courier New" w:hAnsi="Courier New" w:cs="Courier New"/>
          <w:iCs/>
          <w:sz w:val="20"/>
          <w:szCs w:val="20"/>
        </w:rPr>
        <w:t>с</w:t>
      </w:r>
      <w:r w:rsidR="00FD698E" w:rsidRPr="00B77DB4">
        <w:rPr>
          <w:rFonts w:ascii="Courier New" w:hAnsi="Courier New" w:cs="Courier New"/>
          <w:iCs/>
          <w:sz w:val="20"/>
          <w:szCs w:val="20"/>
        </w:rPr>
        <w:t>ных и (или) крупногабаритных грузов</w:t>
      </w:r>
      <w:r w:rsidRPr="00B77DB4">
        <w:rPr>
          <w:rFonts w:ascii="Courier New" w:hAnsi="Courier New" w:cs="Courier New"/>
          <w:sz w:val="20"/>
          <w:szCs w:val="20"/>
        </w:rPr>
        <w:t xml:space="preserve">, сообщаю об отказе </w:t>
      </w:r>
      <w:r w:rsidR="00FD698E" w:rsidRPr="00B77DB4">
        <w:rPr>
          <w:rFonts w:ascii="Courier New" w:hAnsi="Courier New" w:cs="Courier New"/>
          <w:sz w:val="20"/>
          <w:szCs w:val="20"/>
        </w:rPr>
        <w:t>в выдаче специального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разрешения в связи с ______________________________________________________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(указывается основание для отказа и краткое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             описание фактического обстоятельства)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___________________________________________________________________________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t>_______________________        ______________          ____________________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B4">
        <w:rPr>
          <w:rFonts w:ascii="Courier New" w:hAnsi="Courier New" w:cs="Courier New"/>
          <w:sz w:val="20"/>
          <w:szCs w:val="20"/>
        </w:rPr>
        <w:t xml:space="preserve">      (должность)                 (подпись)                  (Ф.И.О.)</w:t>
      </w:r>
    </w:p>
    <w:p w:rsidR="00FD698E" w:rsidRPr="00B77DB4" w:rsidRDefault="00FD698E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7DB4">
        <w:rPr>
          <w:rFonts w:ascii="Courier New" w:hAnsi="Courier New" w:cs="Courier New"/>
          <w:sz w:val="20"/>
          <w:szCs w:val="20"/>
        </w:rPr>
        <w:t>М.П.</w:t>
      </w:r>
    </w:p>
    <w:p w:rsidR="00D77A1D" w:rsidRPr="00B77DB4" w:rsidRDefault="00D77A1D" w:rsidP="00FD698E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B77DB4">
        <w:rPr>
          <w:rFonts w:ascii="Courier New" w:hAnsi="Courier New" w:cs="Courier New"/>
          <w:sz w:val="20"/>
          <w:szCs w:val="20"/>
        </w:rPr>
        <w:br w:type="page"/>
      </w:r>
    </w:p>
    <w:p w:rsidR="00DC6797" w:rsidRPr="00B77DB4" w:rsidRDefault="00DC6797" w:rsidP="00DC679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>Приложение № 6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DC6797" w:rsidRPr="00B12E6D" w:rsidRDefault="00DC6797" w:rsidP="00DC6797">
      <w:pPr>
        <w:autoSpaceDE w:val="0"/>
        <w:autoSpaceDN w:val="0"/>
        <w:adjustRightInd w:val="0"/>
        <w:spacing w:after="0" w:line="240" w:lineRule="auto"/>
        <w:ind w:firstLine="4536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12E6D">
        <w:rPr>
          <w:rFonts w:ascii="Times New Roman" w:hAnsi="Times New Roman" w:cs="Times New Roman"/>
          <w:sz w:val="24"/>
          <w:szCs w:val="24"/>
        </w:rPr>
        <w:t>ОБРАЗЕЦ</w:t>
      </w:r>
    </w:p>
    <w:p w:rsidR="00DC6797" w:rsidRPr="000C0F47" w:rsidRDefault="00DC6797" w:rsidP="00DC679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DC6797" w:rsidRPr="000C0F47" w:rsidRDefault="00DC6797" w:rsidP="00DC6797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802F9" w:rsidRPr="002802F9" w:rsidRDefault="002802F9" w:rsidP="002802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>Бланк органа, предоставляющего                                   Заявителю:</w:t>
      </w:r>
    </w:p>
    <w:p w:rsidR="002802F9" w:rsidRPr="002802F9" w:rsidRDefault="002802F9" w:rsidP="002802F9">
      <w:pPr>
        <w:autoSpaceDE w:val="0"/>
        <w:autoSpaceDN w:val="0"/>
        <w:spacing w:after="0" w:line="240" w:lineRule="auto"/>
        <w:ind w:right="621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услугу                                            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                                          </w:t>
      </w:r>
    </w:p>
    <w:p w:rsidR="002802F9" w:rsidRPr="002802F9" w:rsidRDefault="002802F9" w:rsidP="002802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="00A32F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Pr="002802F9">
        <w:rPr>
          <w:rFonts w:ascii="Times New Roman" w:eastAsia="Times New Roman" w:hAnsi="Times New Roman" w:cs="Times New Roman"/>
          <w:sz w:val="20"/>
          <w:szCs w:val="20"/>
          <w:lang w:eastAsia="ru-RU"/>
        </w:rPr>
        <w:t>ООО «ЮГМАШ», 633000,</w:t>
      </w:r>
    </w:p>
    <w:p w:rsidR="002802F9" w:rsidRPr="002802F9" w:rsidRDefault="002802F9" w:rsidP="002802F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</w:t>
      </w:r>
      <w:r w:rsidR="00A32F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Pr="002802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г. Ростов-на-Дону, ул. 1-Промышленная,1А.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>Уведомление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center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>об отказе в предоставлении муниципальной услуги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    По рез</w:t>
      </w:r>
      <w:r w:rsidR="002C68A7">
        <w:rPr>
          <w:rFonts w:ascii="Times New Roman" w:hAnsi="Times New Roman" w:cs="Times New Roman"/>
          <w:sz w:val="20"/>
          <w:szCs w:val="20"/>
        </w:rPr>
        <w:t>ультатам рассмотрения заявления</w:t>
      </w:r>
      <w:r w:rsidRPr="002802F9">
        <w:rPr>
          <w:rFonts w:ascii="Times New Roman" w:hAnsi="Times New Roman" w:cs="Times New Roman"/>
          <w:sz w:val="20"/>
          <w:szCs w:val="20"/>
        </w:rPr>
        <w:t xml:space="preserve"> от "1"апреля </w:t>
      </w:r>
      <w:r w:rsidR="002C68A7">
        <w:rPr>
          <w:rFonts w:ascii="Times New Roman" w:hAnsi="Times New Roman" w:cs="Times New Roman"/>
          <w:sz w:val="20"/>
          <w:szCs w:val="20"/>
        </w:rPr>
        <w:t>2019 г. N 656, представленного для</w:t>
      </w:r>
      <w:r w:rsidRPr="002802F9">
        <w:rPr>
          <w:rFonts w:ascii="Times New Roman" w:hAnsi="Times New Roman" w:cs="Times New Roman"/>
          <w:sz w:val="20"/>
          <w:szCs w:val="20"/>
        </w:rPr>
        <w:t xml:space="preserve"> получения </w:t>
      </w:r>
      <w:r w:rsidRPr="002802F9">
        <w:rPr>
          <w:rFonts w:ascii="Times New Roman" w:hAnsi="Times New Roman" w:cs="Times New Roman"/>
          <w:iCs/>
          <w:sz w:val="20"/>
          <w:szCs w:val="20"/>
        </w:rPr>
        <w:t>сп</w:t>
      </w:r>
      <w:r w:rsidRPr="002802F9">
        <w:rPr>
          <w:rFonts w:ascii="Times New Roman" w:hAnsi="Times New Roman" w:cs="Times New Roman"/>
          <w:iCs/>
          <w:sz w:val="20"/>
          <w:szCs w:val="20"/>
        </w:rPr>
        <w:t>е</w:t>
      </w:r>
      <w:r w:rsidRPr="002802F9">
        <w:rPr>
          <w:rFonts w:ascii="Times New Roman" w:hAnsi="Times New Roman" w:cs="Times New Roman"/>
          <w:iCs/>
          <w:sz w:val="20"/>
          <w:szCs w:val="20"/>
        </w:rPr>
        <w:t>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</w:t>
      </w:r>
      <w:r w:rsidR="002C68A7">
        <w:rPr>
          <w:rFonts w:ascii="Times New Roman" w:hAnsi="Times New Roman" w:cs="Times New Roman"/>
          <w:sz w:val="20"/>
          <w:szCs w:val="20"/>
        </w:rPr>
        <w:t>, сообщаю</w:t>
      </w:r>
      <w:r w:rsidR="00A32FCB">
        <w:rPr>
          <w:rFonts w:ascii="Times New Roman" w:hAnsi="Times New Roman" w:cs="Times New Roman"/>
          <w:sz w:val="20"/>
          <w:szCs w:val="20"/>
        </w:rPr>
        <w:t xml:space="preserve"> об</w:t>
      </w:r>
      <w:r w:rsidRPr="002802F9">
        <w:rPr>
          <w:rFonts w:ascii="Times New Roman" w:hAnsi="Times New Roman" w:cs="Times New Roman"/>
          <w:sz w:val="20"/>
          <w:szCs w:val="20"/>
        </w:rPr>
        <w:t xml:space="preserve"> отказе  в выдаче специального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разрешения в связи с выяснением, что 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при согласовании маршрута установлена невозможность осуществл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ния перевозки по заявленному маршруту транспортным средством с заявленными техническими характер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стиками в связи с техническим состоянием автомобильной дороги, искусственного сооружения или инж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2802F9">
        <w:rPr>
          <w:rFonts w:ascii="Times New Roman" w:eastAsia="Times New Roman" w:hAnsi="Times New Roman" w:cs="Times New Roman"/>
          <w:color w:val="000000"/>
          <w:sz w:val="20"/>
          <w:szCs w:val="20"/>
        </w:rPr>
        <w:t>нерных коммуникаций, а также по требованиям безопасности дорожного движения.</w:t>
      </w:r>
    </w:p>
    <w:p w:rsidR="002802F9" w:rsidRPr="002802F9" w:rsidRDefault="002802F9" w:rsidP="002802F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2802F9">
        <w:rPr>
          <w:rFonts w:ascii="Times New Roman" w:hAnsi="Times New Roman" w:cs="Times New Roman"/>
          <w:sz w:val="20"/>
          <w:szCs w:val="20"/>
        </w:rPr>
        <w:t>_______________________        ______________          ____________________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2F9">
        <w:rPr>
          <w:rFonts w:ascii="Times New Roman" w:hAnsi="Times New Roman" w:cs="Times New Roman"/>
          <w:sz w:val="20"/>
          <w:szCs w:val="20"/>
        </w:rPr>
        <w:t xml:space="preserve">      (должность)               </w:t>
      </w:r>
      <w:r w:rsidR="00A32FCB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2802F9">
        <w:rPr>
          <w:rFonts w:ascii="Times New Roman" w:hAnsi="Times New Roman" w:cs="Times New Roman"/>
          <w:sz w:val="20"/>
          <w:szCs w:val="20"/>
        </w:rPr>
        <w:t xml:space="preserve">  (подпись)                  (Ф.И.О.)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02F9">
        <w:rPr>
          <w:rFonts w:ascii="Times New Roman" w:hAnsi="Times New Roman" w:cs="Times New Roman"/>
          <w:sz w:val="20"/>
          <w:szCs w:val="20"/>
        </w:rPr>
        <w:t>М.П.</w:t>
      </w:r>
    </w:p>
    <w:p w:rsidR="002802F9" w:rsidRPr="002802F9" w:rsidRDefault="002802F9" w:rsidP="002802F9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2802F9">
        <w:rPr>
          <w:rFonts w:ascii="Courier New" w:hAnsi="Courier New" w:cs="Courier New"/>
          <w:sz w:val="20"/>
          <w:szCs w:val="20"/>
        </w:rPr>
        <w:br w:type="page"/>
      </w:r>
    </w:p>
    <w:p w:rsidR="006A4AF3" w:rsidRPr="00B77DB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Приложение № </w:t>
      </w:r>
      <w:r w:rsidR="00EC6251" w:rsidRPr="00B77DB4">
        <w:rPr>
          <w:rFonts w:ascii="Times New Roman" w:eastAsia="Times New Roman" w:hAnsi="Times New Roman" w:cs="Times New Roman"/>
          <w:szCs w:val="28"/>
          <w:lang w:eastAsia="ru-RU"/>
        </w:rPr>
        <w:t>7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6A4AF3" w:rsidRPr="00B77DB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7A1D" w:rsidRPr="00B77DB4" w:rsidRDefault="00D77A1D" w:rsidP="00A32FCB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ФОРМА</w:t>
      </w:r>
    </w:p>
    <w:p w:rsidR="006A4AF3" w:rsidRPr="00B77DB4" w:rsidRDefault="006A4AF3" w:rsidP="006A4A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РАСПИСКА О ПРИЕМЕ ДОКУМЕНТОВ</w:t>
      </w: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Заявитель:_____________________________________________________</w:t>
      </w: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Наименование услуги: «</w:t>
      </w:r>
      <w:r w:rsidR="00C9668E" w:rsidRPr="00B77D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Выдача специального разрешения на движение по автом</w:t>
      </w:r>
      <w:r w:rsidR="00C9668E" w:rsidRPr="00B77D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="00C9668E" w:rsidRPr="00B77D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автомобильных дорог</w:t>
      </w:r>
      <w:r w:rsidRPr="00B77DB4">
        <w:rPr>
          <w:rFonts w:ascii="Times New Roman" w:hAnsi="Times New Roman" w:cs="Times New Roman"/>
          <w:sz w:val="24"/>
          <w:szCs w:val="24"/>
        </w:rPr>
        <w:t>»</w:t>
      </w: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услуги,</w:t>
      </w: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представленных заявителем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AF3" w:rsidRPr="00B77DB4" w:rsidTr="006A4AF3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AF3" w:rsidRPr="00B77DB4" w:rsidRDefault="006A4AF3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Дата получения результата предоставления услуги:</w:t>
      </w:r>
    </w:p>
    <w:p w:rsidR="006A4AF3" w:rsidRPr="00B77DB4" w:rsidRDefault="006A4AF3" w:rsidP="006A4AF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Способ уведомления заявителя о результате предоставления услуги:</w:t>
      </w:r>
    </w:p>
    <w:p w:rsidR="006A4AF3" w:rsidRPr="00B77DB4" w:rsidRDefault="006A4AF3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77DB4">
        <w:rPr>
          <w:rFonts w:ascii="Times New Roman" w:hAnsi="Times New Roman" w:cs="Times New Roman"/>
          <w:sz w:val="24"/>
          <w:szCs w:val="24"/>
        </w:rPr>
        <w:t>Принял:____________         _____________                  __________________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6A4AF3" w:rsidRPr="00B77DB4" w:rsidTr="006A4AF3">
        <w:tc>
          <w:tcPr>
            <w:tcW w:w="2835" w:type="dxa"/>
          </w:tcPr>
          <w:p w:rsidR="006A4AF3" w:rsidRPr="00B77DB4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A4AF3" w:rsidRPr="00B77DB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3261" w:type="dxa"/>
          </w:tcPr>
          <w:p w:rsidR="006A4AF3" w:rsidRPr="00B77DB4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A4AF3" w:rsidRPr="00B77DB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402" w:type="dxa"/>
          </w:tcPr>
          <w:p w:rsidR="006A4AF3" w:rsidRPr="00B77DB4" w:rsidRDefault="00FD698E" w:rsidP="006A4A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7DB4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6A4AF3" w:rsidRPr="00B77DB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</w:tbl>
    <w:p w:rsidR="006B40C5" w:rsidRPr="00B77DB4" w:rsidRDefault="006B40C5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B40C5" w:rsidRPr="00B77DB4" w:rsidRDefault="006B40C5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32FCB" w:rsidRPr="00B77DB4" w:rsidRDefault="00A32FCB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32FCB" w:rsidRPr="00B77DB4" w:rsidRDefault="00A32FCB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32FCB" w:rsidRPr="00B77DB4" w:rsidRDefault="00A32FCB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A32FCB" w:rsidRPr="00B77DB4" w:rsidRDefault="00A32FCB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B40C5" w:rsidRPr="00B77DB4" w:rsidRDefault="006B40C5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B40C5" w:rsidRPr="00B77DB4" w:rsidRDefault="006B40C5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6B40C5" w:rsidRPr="00B77DB4" w:rsidRDefault="006B40C5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</w:p>
    <w:p w:rsidR="00EC6251" w:rsidRPr="00B77DB4" w:rsidRDefault="00B77DB4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lastRenderedPageBreak/>
        <w:t xml:space="preserve"> </w:t>
      </w:r>
    </w:p>
    <w:p w:rsidR="00B77DB4" w:rsidRPr="00B77DB4" w:rsidRDefault="00B77DB4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Приложение №8</w:t>
      </w:r>
    </w:p>
    <w:p w:rsidR="00B77DB4" w:rsidRP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к технологической схеме</w:t>
      </w:r>
    </w:p>
    <w:p w:rsidR="00B77DB4" w:rsidRDefault="00B77DB4" w:rsidP="00B77D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iCs/>
          <w:szCs w:val="28"/>
          <w:lang w:eastAsia="ru-RU"/>
        </w:rPr>
      </w:pP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предоставления администрацией Ипатовского г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о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родского округа Ставропольского края муниц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szCs w:val="28"/>
          <w:lang w:eastAsia="ru-RU"/>
        </w:rPr>
        <w:t>пальной услуги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 xml:space="preserve"> «Выдача специального разреш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ния на движение по автомобильным дорогам транспортного средства, осуществляющего пер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возки тяжеловесных и (или) крупногабаритных грузов, если маршрут, часть маршрута тяжелове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с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и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пального значения, участкам таких автомобил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ь</w:t>
      </w:r>
      <w:r w:rsidRPr="00B77DB4">
        <w:rPr>
          <w:rFonts w:ascii="Times New Roman" w:eastAsia="Times New Roman" w:hAnsi="Times New Roman" w:cs="Times New Roman"/>
          <w:iCs/>
          <w:szCs w:val="28"/>
          <w:lang w:eastAsia="ru-RU"/>
        </w:rPr>
        <w:t>ных дорог»</w:t>
      </w:r>
    </w:p>
    <w:p w:rsidR="00EC6251" w:rsidRPr="000C0F47" w:rsidRDefault="00EC6251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ind w:left="453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251" w:rsidRPr="00A32FCB" w:rsidRDefault="00EC6251" w:rsidP="00EC6251">
      <w:pPr>
        <w:numPr>
          <w:ilvl w:val="0"/>
          <w:numId w:val="1"/>
        </w:numPr>
        <w:tabs>
          <w:tab w:val="clear" w:pos="0"/>
        </w:tabs>
        <w:autoSpaceDE w:val="0"/>
        <w:autoSpaceDN w:val="0"/>
        <w:adjustRightInd w:val="0"/>
        <w:spacing w:after="0" w:line="240" w:lineRule="auto"/>
        <w:ind w:left="0" w:firstLine="4536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32FCB">
        <w:rPr>
          <w:rFonts w:ascii="Times New Roman" w:hAnsi="Times New Roman" w:cs="Times New Roman"/>
          <w:sz w:val="24"/>
          <w:szCs w:val="24"/>
        </w:rPr>
        <w:t>ОБРАЗЕЦ</w:t>
      </w:r>
    </w:p>
    <w:p w:rsidR="00EC6251" w:rsidRPr="000C0F47" w:rsidRDefault="00EC6251" w:rsidP="00EC62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6251" w:rsidRPr="000C0F47" w:rsidRDefault="00EC6251" w:rsidP="00EC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0F47">
        <w:rPr>
          <w:rFonts w:ascii="Times New Roman" w:hAnsi="Times New Roman" w:cs="Times New Roman"/>
          <w:sz w:val="28"/>
          <w:szCs w:val="28"/>
        </w:rPr>
        <w:t>РАСПИСКА О ПРИЕМЕ ДОКУМЕНТОВ</w:t>
      </w:r>
    </w:p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EC6251" w:rsidRPr="006B40C5" w:rsidRDefault="006B40C5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Заявитель:</w:t>
      </w:r>
      <w:r w:rsidR="00EC6251" w:rsidRPr="006B40C5">
        <w:rPr>
          <w:rFonts w:ascii="Times New Roman" w:hAnsi="Times New Roman" w:cs="Times New Roman"/>
          <w:sz w:val="24"/>
          <w:szCs w:val="24"/>
        </w:rPr>
        <w:t>_</w:t>
      </w:r>
      <w:r w:rsidRPr="006B40C5">
        <w:rPr>
          <w:rFonts w:ascii="Times New Roman" w:hAnsi="Times New Roman" w:cs="Times New Roman"/>
          <w:sz w:val="24"/>
          <w:szCs w:val="24"/>
        </w:rPr>
        <w:t xml:space="preserve">ООО «ЮГМАШ», 633000, г. Ростов-на-Дону, ул. 1-Промышленная,1А. </w:t>
      </w:r>
      <w:r w:rsidR="00EC6251" w:rsidRPr="006B40C5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Наименование услуги: «</w:t>
      </w:r>
      <w:r w:rsidRPr="006B40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Выдача специального разрешения на движение по автом</w:t>
      </w:r>
      <w:r w:rsidRPr="006B40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</w:t>
      </w:r>
      <w:r w:rsidRPr="006B40C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бильным дорогам транспортного средства, осуществляющего перевозки тяжеловесных и (или) крупногабаритных грузов, если маршрут, часть маршрута тяжеловесного и (или)крупногабаритного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 таких автомобильных дорог</w:t>
      </w:r>
      <w:r w:rsidRPr="006B40C5">
        <w:rPr>
          <w:rFonts w:ascii="Times New Roman" w:hAnsi="Times New Roman" w:cs="Times New Roman"/>
          <w:sz w:val="24"/>
          <w:szCs w:val="24"/>
        </w:rPr>
        <w:t>»</w:t>
      </w:r>
    </w:p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Перечень документов, необходимых для предоставления услуги,</w:t>
      </w:r>
    </w:p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представленных заявителем</w:t>
      </w: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EC6251" w:rsidP="004B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EC6251" w:rsidP="004B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EC6251" w:rsidP="004B0B9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Количество экземпляров</w:t>
            </w:r>
          </w:p>
        </w:tc>
      </w:tr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Заявление на получение специального разрешения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паспорта транспортного средства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Схема транспортного средства (автопоезда)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Сведения о технических требованиях к перевозке заявленного груза в транспортном положении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C6251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Копия платежного документа, подтверждающего уплату государственной пошлины за выдачу сп</w:t>
            </w: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циального разрешения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251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40C5" w:rsidRPr="006B40C5" w:rsidTr="004B0B90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C5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C5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Доверенность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0C5" w:rsidRPr="006B40C5" w:rsidRDefault="006B40C5" w:rsidP="004B0B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Дата получения результата предоставления услуги:</w:t>
      </w:r>
      <w:r w:rsidR="006B40C5" w:rsidRPr="006B40C5">
        <w:rPr>
          <w:rFonts w:ascii="Times New Roman" w:hAnsi="Times New Roman" w:cs="Times New Roman"/>
          <w:sz w:val="24"/>
          <w:szCs w:val="24"/>
        </w:rPr>
        <w:t>25.04.2019г.</w:t>
      </w:r>
    </w:p>
    <w:p w:rsidR="00EC6251" w:rsidRPr="006B40C5" w:rsidRDefault="00EC6251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B40C5">
        <w:rPr>
          <w:rFonts w:ascii="Times New Roman" w:hAnsi="Times New Roman" w:cs="Times New Roman"/>
          <w:sz w:val="24"/>
          <w:szCs w:val="24"/>
        </w:rPr>
        <w:t>Способ уведомления заявителя о результате предоставления услуги:</w:t>
      </w:r>
      <w:r w:rsidR="006B40C5" w:rsidRPr="006B40C5">
        <w:rPr>
          <w:rFonts w:ascii="Times New Roman" w:hAnsi="Times New Roman" w:cs="Times New Roman"/>
          <w:sz w:val="24"/>
          <w:szCs w:val="24"/>
        </w:rPr>
        <w:t xml:space="preserve"> по почте</w:t>
      </w:r>
    </w:p>
    <w:p w:rsidR="00EC6251" w:rsidRDefault="00EC6251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32FCB">
        <w:rPr>
          <w:rFonts w:ascii="Times New Roman" w:hAnsi="Times New Roman" w:cs="Times New Roman"/>
          <w:sz w:val="24"/>
          <w:szCs w:val="24"/>
        </w:rPr>
        <w:t>Принял:</w:t>
      </w:r>
    </w:p>
    <w:p w:rsidR="00A32FCB" w:rsidRDefault="00A32FCB" w:rsidP="00EC62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A32FCB" w:rsidRPr="006B40C5" w:rsidTr="0056136D">
        <w:tc>
          <w:tcPr>
            <w:tcW w:w="2835" w:type="dxa"/>
          </w:tcPr>
          <w:p w:rsidR="00A32FCB" w:rsidRPr="006B40C5" w:rsidRDefault="00A32FCB" w:rsidP="0056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 xml:space="preserve">     Ф.И.О.</w:t>
            </w:r>
          </w:p>
        </w:tc>
        <w:tc>
          <w:tcPr>
            <w:tcW w:w="3261" w:type="dxa"/>
          </w:tcPr>
          <w:p w:rsidR="00A32FCB" w:rsidRPr="006B40C5" w:rsidRDefault="00A32FCB" w:rsidP="0056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 xml:space="preserve">    Дата</w:t>
            </w:r>
          </w:p>
        </w:tc>
        <w:tc>
          <w:tcPr>
            <w:tcW w:w="3402" w:type="dxa"/>
          </w:tcPr>
          <w:p w:rsidR="00A32FCB" w:rsidRPr="006B40C5" w:rsidRDefault="00A32FCB" w:rsidP="005613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40C5">
              <w:rPr>
                <w:rFonts w:ascii="Times New Roman" w:hAnsi="Times New Roman" w:cs="Times New Roman"/>
                <w:sz w:val="24"/>
                <w:szCs w:val="24"/>
              </w:rPr>
              <w:t xml:space="preserve">       Подпись</w:t>
            </w:r>
          </w:p>
        </w:tc>
      </w:tr>
    </w:tbl>
    <w:p w:rsidR="00A32FCB" w:rsidRDefault="00A32FCB" w:rsidP="0066141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32FCB" w:rsidSect="00375DB1">
      <w:footerReference w:type="even" r:id="rId34"/>
      <w:footerReference w:type="default" r:id="rId35"/>
      <w:footerReference w:type="first" r:id="rId36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3E2" w:rsidRDefault="002133E2" w:rsidP="00675A83">
      <w:pPr>
        <w:spacing w:after="0" w:line="240" w:lineRule="auto"/>
      </w:pPr>
      <w:r>
        <w:separator/>
      </w:r>
    </w:p>
  </w:endnote>
  <w:endnote w:type="continuationSeparator" w:id="1">
    <w:p w:rsidR="002133E2" w:rsidRDefault="002133E2" w:rsidP="00675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  <w:jc w:val="center"/>
    </w:pPr>
  </w:p>
  <w:p w:rsidR="00980271" w:rsidRDefault="00CA4C56">
    <w:pPr>
      <w:pStyle w:val="af0"/>
      <w:jc w:val="center"/>
    </w:pPr>
    <w:r>
      <w:fldChar w:fldCharType="begin"/>
    </w:r>
    <w:r w:rsidR="00980271">
      <w:instrText xml:space="preserve"> PAGE </w:instrText>
    </w:r>
    <w:r>
      <w:fldChar w:fldCharType="separate"/>
    </w:r>
    <w:r w:rsidR="00661412">
      <w:rPr>
        <w:noProof/>
      </w:rPr>
      <w:t>2</w:t>
    </w:r>
    <w:r>
      <w:fldChar w:fldCharType="end"/>
    </w:r>
  </w:p>
  <w:p w:rsidR="00980271" w:rsidRDefault="00980271">
    <w:pPr>
      <w:pStyle w:val="af0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/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Default="00980271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3E2" w:rsidRDefault="002133E2" w:rsidP="00675A83">
      <w:pPr>
        <w:spacing w:after="0" w:line="240" w:lineRule="auto"/>
      </w:pPr>
      <w:r>
        <w:separator/>
      </w:r>
    </w:p>
  </w:footnote>
  <w:footnote w:type="continuationSeparator" w:id="1">
    <w:p w:rsidR="002133E2" w:rsidRDefault="002133E2" w:rsidP="00675A83">
      <w:pPr>
        <w:spacing w:after="0" w:line="240" w:lineRule="auto"/>
      </w:pPr>
      <w:r>
        <w:continuationSeparator/>
      </w:r>
    </w:p>
  </w:footnote>
  <w:footnote w:id="2">
    <w:p w:rsidR="00980271" w:rsidRDefault="00980271" w:rsidP="00503BE1">
      <w:pPr>
        <w:pStyle w:val="af9"/>
      </w:pPr>
      <w:r>
        <w:rPr>
          <w:rStyle w:val="a8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3">
    <w:p w:rsidR="00980271" w:rsidRDefault="00980271" w:rsidP="00503BE1">
      <w:pPr>
        <w:pStyle w:val="af9"/>
      </w:pPr>
      <w:r>
        <w:rPr>
          <w:rStyle w:val="a8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4">
    <w:p w:rsidR="00980271" w:rsidRDefault="00980271" w:rsidP="00503BE1">
      <w:pPr>
        <w:pStyle w:val="af9"/>
      </w:pPr>
      <w:r>
        <w:rPr>
          <w:rStyle w:val="a8"/>
        </w:rPr>
        <w:t>*</w:t>
      </w:r>
      <w:r>
        <w:t xml:space="preserve"> </w:t>
      </w:r>
      <w:r w:rsidRPr="00F13253">
        <w:rPr>
          <w:rFonts w:ascii="Times New Roman" w:hAnsi="Times New Roman"/>
        </w:rPr>
        <w:t>При наличии технической возможности</w:t>
      </w:r>
    </w:p>
  </w:footnote>
  <w:footnote w:id="5">
    <w:p w:rsidR="00980271" w:rsidRDefault="00980271">
      <w:pPr>
        <w:pStyle w:val="af9"/>
      </w:pPr>
      <w:r>
        <w:rPr>
          <w:rStyle w:val="a8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6">
    <w:p w:rsidR="00980271" w:rsidRDefault="00980271">
      <w:pPr>
        <w:pStyle w:val="af9"/>
      </w:pPr>
      <w:r>
        <w:rPr>
          <w:rStyle w:val="a8"/>
        </w:rPr>
        <w:t>*</w:t>
      </w:r>
      <w:r>
        <w:t xml:space="preserve"> </w:t>
      </w:r>
      <w:r w:rsidRPr="00951A4E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7">
    <w:p w:rsidR="00980271" w:rsidRPr="00D80BA6" w:rsidRDefault="00980271" w:rsidP="00503BE1">
      <w:pPr>
        <w:pStyle w:val="af9"/>
        <w:rPr>
          <w:rFonts w:ascii="Times New Roman" w:hAnsi="Times New Roman"/>
        </w:rPr>
      </w:pPr>
      <w:r>
        <w:rPr>
          <w:rStyle w:val="a8"/>
        </w:rPr>
        <w:t>*</w:t>
      </w:r>
      <w:r w:rsidRPr="00D80BA6">
        <w:rPr>
          <w:rFonts w:ascii="Times New Roman" w:hAnsi="Times New Roman"/>
        </w:rPr>
        <w:t xml:space="preserve"> </w:t>
      </w:r>
      <w:r w:rsidRPr="00342F5E">
        <w:rPr>
          <w:rFonts w:ascii="Times New Roman" w:hAnsi="Times New Roman"/>
          <w:sz w:val="18"/>
          <w:szCs w:val="18"/>
        </w:rPr>
        <w:t>При наличии технической возможности</w:t>
      </w:r>
    </w:p>
  </w:footnote>
  <w:footnote w:id="8">
    <w:p w:rsidR="00980271" w:rsidRPr="00EE54E1" w:rsidRDefault="00980271" w:rsidP="00675A83">
      <w:pPr>
        <w:pStyle w:val="af9"/>
        <w:rPr>
          <w:rFonts w:ascii="Times New Roman" w:hAnsi="Times New Roman"/>
        </w:rPr>
      </w:pPr>
      <w:r w:rsidRPr="00EE54E1">
        <w:rPr>
          <w:rStyle w:val="a8"/>
          <w:rFonts w:ascii="Times New Roman" w:hAnsi="Times New Roman"/>
        </w:rPr>
        <w:t>*</w:t>
      </w:r>
      <w:r w:rsidRPr="00EE54E1">
        <w:rPr>
          <w:rFonts w:ascii="Times New Roman" w:hAnsi="Times New Roman"/>
        </w:rPr>
        <w:t xml:space="preserve"> </w:t>
      </w:r>
      <w:r w:rsidRPr="00EE54E1">
        <w:rPr>
          <w:rFonts w:ascii="Times New Roman" w:hAnsi="Times New Roman"/>
          <w:bCs/>
        </w:rPr>
        <w:t>Электронные образы (скан-копии) распечатываются и заверяются специалистом МФЦ в случае направления документов в орган, предоставляющий услугу, в соответствии с п. 1.1.7.2.2.</w:t>
      </w:r>
      <w:r w:rsidRPr="00EE54E1">
        <w:rPr>
          <w:rFonts w:ascii="Times New Roman" w:hAnsi="Times New Roman"/>
          <w:b/>
          <w:bCs/>
        </w:rPr>
        <w:t xml:space="preserve"> </w:t>
      </w:r>
      <w:r w:rsidRPr="00EE54E1">
        <w:rPr>
          <w:rFonts w:ascii="Times New Roman" w:hAnsi="Times New Roman"/>
          <w:bCs/>
        </w:rPr>
        <w:t>настоящей технологической схемы</w:t>
      </w:r>
    </w:p>
  </w:footnote>
  <w:footnote w:id="9">
    <w:p w:rsidR="00980271" w:rsidRPr="00495841" w:rsidRDefault="00980271" w:rsidP="00503BE1">
      <w:pPr>
        <w:pStyle w:val="af9"/>
        <w:rPr>
          <w:rFonts w:ascii="Times New Roman" w:hAnsi="Times New Roman"/>
          <w:sz w:val="18"/>
          <w:szCs w:val="18"/>
        </w:rPr>
      </w:pPr>
      <w:r>
        <w:rPr>
          <w:rStyle w:val="a8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0">
    <w:p w:rsidR="00980271" w:rsidRPr="00495841" w:rsidRDefault="00980271" w:rsidP="00692E67">
      <w:pPr>
        <w:pStyle w:val="af9"/>
        <w:rPr>
          <w:rFonts w:ascii="Times New Roman" w:hAnsi="Times New Roman"/>
          <w:sz w:val="18"/>
          <w:szCs w:val="18"/>
        </w:rPr>
      </w:pPr>
      <w:r>
        <w:rPr>
          <w:vertAlign w:val="superscript"/>
        </w:rPr>
        <w:t>*</w:t>
      </w:r>
      <w:r>
        <w:rPr>
          <w:rStyle w:val="a8"/>
        </w:rPr>
        <w:t>*</w:t>
      </w:r>
      <w:r w:rsidRPr="00495841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1">
    <w:p w:rsidR="00980271" w:rsidRPr="00DB1307" w:rsidRDefault="00980271" w:rsidP="00430514">
      <w:pPr>
        <w:pStyle w:val="af9"/>
        <w:rPr>
          <w:sz w:val="18"/>
        </w:rPr>
      </w:pPr>
      <w:r>
        <w:rPr>
          <w:rStyle w:val="a8"/>
        </w:rPr>
        <w:t>*</w:t>
      </w:r>
      <w:r>
        <w:t xml:space="preserve"> </w:t>
      </w:r>
      <w:r w:rsidRPr="00DB1307">
        <w:rPr>
          <w:rFonts w:ascii="Times New Roman" w:hAnsi="Times New Roman"/>
          <w:sz w:val="18"/>
        </w:rPr>
        <w:t>МФЦ формирует и направляет межведомственный запрос при наличии технической возможности</w:t>
      </w:r>
    </w:p>
  </w:footnote>
  <w:footnote w:id="12">
    <w:p w:rsidR="00980271" w:rsidRDefault="00980271" w:rsidP="00430514">
      <w:pPr>
        <w:pStyle w:val="af9"/>
        <w:rPr>
          <w:rFonts w:ascii="Times New Roman" w:hAnsi="Times New Roman"/>
          <w:sz w:val="18"/>
          <w:szCs w:val="18"/>
        </w:rPr>
      </w:pPr>
      <w:r w:rsidRPr="003619FD">
        <w:rPr>
          <w:rStyle w:val="a8"/>
          <w:rFonts w:ascii="Times New Roman" w:hAnsi="Times New Roman"/>
          <w:sz w:val="18"/>
          <w:szCs w:val="18"/>
        </w:rPr>
        <w:t>*</w:t>
      </w:r>
      <w:r w:rsidRPr="003619FD">
        <w:rPr>
          <w:rFonts w:ascii="Times New Roman" w:hAnsi="Times New Roman"/>
          <w:sz w:val="18"/>
          <w:szCs w:val="18"/>
        </w:rPr>
        <w:t xml:space="preserve"> Документы на бумажном носителе направляются в орган при наличии установленных требований об архивном хранении документов, необходимых для предоставления муниципальной </w:t>
      </w:r>
    </w:p>
    <w:p w:rsidR="00980271" w:rsidRPr="00495841" w:rsidRDefault="00980271" w:rsidP="00430514">
      <w:pPr>
        <w:pStyle w:val="af9"/>
        <w:rPr>
          <w:rFonts w:ascii="Times New Roman" w:hAnsi="Times New Roman"/>
          <w:sz w:val="18"/>
          <w:szCs w:val="18"/>
        </w:rPr>
      </w:pPr>
      <w:r w:rsidRPr="003619FD">
        <w:rPr>
          <w:rFonts w:ascii="Times New Roman" w:hAnsi="Times New Roman"/>
          <w:sz w:val="18"/>
          <w:szCs w:val="18"/>
        </w:rPr>
        <w:t>услуги.</w:t>
      </w:r>
    </w:p>
  </w:footnote>
  <w:footnote w:id="13">
    <w:p w:rsidR="00980271" w:rsidRPr="00342F5E" w:rsidRDefault="00980271" w:rsidP="00B825AF">
      <w:pPr>
        <w:pStyle w:val="af9"/>
        <w:rPr>
          <w:rFonts w:ascii="Times New Roman" w:hAnsi="Times New Roman"/>
          <w:sz w:val="18"/>
          <w:szCs w:val="18"/>
        </w:rPr>
      </w:pPr>
      <w:r>
        <w:rPr>
          <w:rStyle w:val="a8"/>
        </w:rPr>
        <w:t>*</w:t>
      </w:r>
      <w:r w:rsidRPr="00342F5E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4">
    <w:p w:rsidR="00980271" w:rsidRPr="00E16195" w:rsidRDefault="00980271" w:rsidP="009D3E81">
      <w:pPr>
        <w:pStyle w:val="af9"/>
        <w:rPr>
          <w:rFonts w:ascii="Times New Roman" w:hAnsi="Times New Roman"/>
          <w:sz w:val="18"/>
          <w:szCs w:val="18"/>
        </w:rPr>
      </w:pPr>
      <w:r w:rsidRPr="00E16195">
        <w:rPr>
          <w:rStyle w:val="a8"/>
          <w:sz w:val="18"/>
          <w:szCs w:val="18"/>
        </w:rPr>
        <w:t>*</w:t>
      </w:r>
      <w:r w:rsidRPr="00E16195">
        <w:rPr>
          <w:rFonts w:ascii="Times New Roman" w:hAnsi="Times New Roman"/>
          <w:sz w:val="18"/>
          <w:szCs w:val="18"/>
        </w:rPr>
        <w:t xml:space="preserve"> При наличии технической возможности</w:t>
      </w:r>
    </w:p>
  </w:footnote>
  <w:footnote w:id="15">
    <w:p w:rsidR="00980271" w:rsidRPr="00FD698E" w:rsidRDefault="00980271" w:rsidP="00507395">
      <w:pPr>
        <w:pStyle w:val="af9"/>
        <w:ind w:firstLine="567"/>
        <w:jc w:val="both"/>
        <w:rPr>
          <w:rFonts w:ascii="Times New Roman" w:hAnsi="Times New Roman"/>
        </w:rPr>
      </w:pPr>
      <w:r w:rsidRPr="00FD698E">
        <w:rPr>
          <w:rStyle w:val="a8"/>
          <w:rFonts w:ascii="Times New Roman" w:hAnsi="Times New Roman"/>
        </w:rPr>
        <w:t>*</w:t>
      </w:r>
      <w:r w:rsidRPr="00FD698E">
        <w:rPr>
          <w:rFonts w:ascii="Times New Roman" w:hAnsi="Times New Roman"/>
        </w:rPr>
        <w:t> В графе указывается полное наименование груза, основные характеристики, марка, модель, опис</w:t>
      </w:r>
      <w:r w:rsidRPr="00FD698E">
        <w:rPr>
          <w:rFonts w:ascii="Times New Roman" w:hAnsi="Times New Roman"/>
        </w:rPr>
        <w:t>а</w:t>
      </w:r>
      <w:r w:rsidRPr="00FD698E">
        <w:rPr>
          <w:rFonts w:ascii="Times New Roman" w:hAnsi="Times New Roman"/>
        </w:rPr>
        <w:t>ние индивидуальной и транспортной тары (способ крепления).</w:t>
      </w:r>
    </w:p>
  </w:footnote>
  <w:footnote w:id="16">
    <w:p w:rsidR="00980271" w:rsidRPr="00FD698E" w:rsidRDefault="00980271" w:rsidP="00D95F95">
      <w:pPr>
        <w:pStyle w:val="af9"/>
        <w:ind w:firstLine="567"/>
        <w:jc w:val="both"/>
        <w:rPr>
          <w:rFonts w:ascii="Times New Roman" w:hAnsi="Times New Roman"/>
        </w:rPr>
      </w:pPr>
      <w:r w:rsidRPr="00FD698E">
        <w:rPr>
          <w:rStyle w:val="a8"/>
          <w:rFonts w:ascii="Times New Roman" w:hAnsi="Times New Roman"/>
        </w:rPr>
        <w:t>*</w:t>
      </w:r>
      <w:r w:rsidRPr="00FD698E">
        <w:rPr>
          <w:rFonts w:ascii="Times New Roman" w:hAnsi="Times New Roman"/>
        </w:rPr>
        <w:t> В графе указывается полное наименование груза, основные характеристики, марка, модель, опис</w:t>
      </w:r>
      <w:r w:rsidRPr="00FD698E">
        <w:rPr>
          <w:rFonts w:ascii="Times New Roman" w:hAnsi="Times New Roman"/>
        </w:rPr>
        <w:t>а</w:t>
      </w:r>
      <w:r w:rsidRPr="00FD698E">
        <w:rPr>
          <w:rFonts w:ascii="Times New Roman" w:hAnsi="Times New Roman"/>
        </w:rPr>
        <w:t>ние индивидуальной и транспортной тары (способ крепления).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0271" w:rsidRPr="00485534" w:rsidRDefault="00CA4C56">
    <w:pPr>
      <w:pStyle w:val="ae"/>
      <w:jc w:val="right"/>
      <w:rPr>
        <w:rFonts w:ascii="Times New Roman" w:hAnsi="Times New Roman"/>
      </w:rPr>
    </w:pPr>
    <w:r w:rsidRPr="00485534">
      <w:rPr>
        <w:rFonts w:ascii="Times New Roman" w:hAnsi="Times New Roman"/>
      </w:rPr>
      <w:fldChar w:fldCharType="begin"/>
    </w:r>
    <w:r w:rsidR="00980271" w:rsidRPr="00485534">
      <w:rPr>
        <w:rFonts w:ascii="Times New Roman" w:hAnsi="Times New Roman"/>
      </w:rPr>
      <w:instrText>PAGE   \* MERGEFORMAT</w:instrText>
    </w:r>
    <w:r w:rsidRPr="00485534">
      <w:rPr>
        <w:rFonts w:ascii="Times New Roman" w:hAnsi="Times New Roman"/>
      </w:rPr>
      <w:fldChar w:fldCharType="separate"/>
    </w:r>
    <w:r w:rsidR="00661412">
      <w:rPr>
        <w:rFonts w:ascii="Times New Roman" w:hAnsi="Times New Roman"/>
        <w:noProof/>
      </w:rPr>
      <w:t>63</w:t>
    </w:r>
    <w:r w:rsidRPr="00485534">
      <w:rPr>
        <w:rFonts w:ascii="Times New Roman" w:hAnsi="Times New Roman"/>
      </w:rPr>
      <w:fldChar w:fldCharType="end"/>
    </w:r>
  </w:p>
  <w:p w:rsidR="00980271" w:rsidRDefault="00980271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>
    <w:nsid w:val="008C384B"/>
    <w:multiLevelType w:val="hybridMultilevel"/>
    <w:tmpl w:val="FA66E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BD1B9C"/>
    <w:multiLevelType w:val="hybridMultilevel"/>
    <w:tmpl w:val="8C82ED24"/>
    <w:lvl w:ilvl="0" w:tplc="2B720C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67987"/>
    <w:multiLevelType w:val="multilevel"/>
    <w:tmpl w:val="579668A6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1005" w:hanging="645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0"/>
      </w:rPr>
    </w:lvl>
  </w:abstractNum>
  <w:abstractNum w:abstractNumId="5">
    <w:nsid w:val="20384F51"/>
    <w:multiLevelType w:val="hybridMultilevel"/>
    <w:tmpl w:val="2A984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73BD8"/>
    <w:multiLevelType w:val="multilevel"/>
    <w:tmpl w:val="86526CA6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eastAsia="Times New Roman" w:hint="default"/>
        <w:b/>
      </w:rPr>
    </w:lvl>
  </w:abstractNum>
  <w:abstractNum w:abstractNumId="7">
    <w:nsid w:val="2F905C28"/>
    <w:multiLevelType w:val="hybridMultilevel"/>
    <w:tmpl w:val="5302C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F341D9"/>
    <w:multiLevelType w:val="hybridMultilevel"/>
    <w:tmpl w:val="F5F0AD6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602611"/>
    <w:multiLevelType w:val="hybridMultilevel"/>
    <w:tmpl w:val="9468D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4B59EB"/>
    <w:multiLevelType w:val="hybridMultilevel"/>
    <w:tmpl w:val="CFEC2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65B68"/>
    <w:multiLevelType w:val="hybridMultilevel"/>
    <w:tmpl w:val="B0C882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640A84"/>
    <w:multiLevelType w:val="multilevel"/>
    <w:tmpl w:val="EACEA5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3">
    <w:nsid w:val="6BC52D15"/>
    <w:multiLevelType w:val="hybridMultilevel"/>
    <w:tmpl w:val="1818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8"/>
  </w:num>
  <w:num w:numId="5">
    <w:abstractNumId w:val="11"/>
  </w:num>
  <w:num w:numId="6">
    <w:abstractNumId w:val="7"/>
  </w:num>
  <w:num w:numId="7">
    <w:abstractNumId w:val="2"/>
  </w:num>
  <w:num w:numId="8">
    <w:abstractNumId w:val="6"/>
  </w:num>
  <w:num w:numId="9">
    <w:abstractNumId w:val="4"/>
  </w:num>
  <w:num w:numId="10">
    <w:abstractNumId w:val="12"/>
  </w:num>
  <w:num w:numId="11">
    <w:abstractNumId w:val="13"/>
  </w:num>
  <w:num w:numId="12">
    <w:abstractNumId w:val="9"/>
  </w:num>
  <w:num w:numId="13">
    <w:abstractNumId w:val="10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2B4D"/>
    <w:rsid w:val="0000214A"/>
    <w:rsid w:val="00003DB4"/>
    <w:rsid w:val="0002557D"/>
    <w:rsid w:val="0002762B"/>
    <w:rsid w:val="00030965"/>
    <w:rsid w:val="00040AD4"/>
    <w:rsid w:val="00042891"/>
    <w:rsid w:val="00062140"/>
    <w:rsid w:val="0008644B"/>
    <w:rsid w:val="000A79AA"/>
    <w:rsid w:val="000B50BF"/>
    <w:rsid w:val="000C0F47"/>
    <w:rsid w:val="000C618D"/>
    <w:rsid w:val="000C7C82"/>
    <w:rsid w:val="000E52F9"/>
    <w:rsid w:val="000F6EE3"/>
    <w:rsid w:val="0011786C"/>
    <w:rsid w:val="00134A66"/>
    <w:rsid w:val="00141091"/>
    <w:rsid w:val="00144029"/>
    <w:rsid w:val="00152530"/>
    <w:rsid w:val="0015324D"/>
    <w:rsid w:val="00153C71"/>
    <w:rsid w:val="001906CB"/>
    <w:rsid w:val="00194730"/>
    <w:rsid w:val="001A3E3D"/>
    <w:rsid w:val="001C23A1"/>
    <w:rsid w:val="001C4CEF"/>
    <w:rsid w:val="001D2648"/>
    <w:rsid w:val="001D484F"/>
    <w:rsid w:val="001D540F"/>
    <w:rsid w:val="001E0600"/>
    <w:rsid w:val="001F54C0"/>
    <w:rsid w:val="001F57E9"/>
    <w:rsid w:val="001F6BD4"/>
    <w:rsid w:val="00207FAD"/>
    <w:rsid w:val="00212E5B"/>
    <w:rsid w:val="002133E2"/>
    <w:rsid w:val="00223895"/>
    <w:rsid w:val="00224EC1"/>
    <w:rsid w:val="002308FE"/>
    <w:rsid w:val="00234249"/>
    <w:rsid w:val="00264FDB"/>
    <w:rsid w:val="002802F9"/>
    <w:rsid w:val="002905E3"/>
    <w:rsid w:val="00295551"/>
    <w:rsid w:val="002B039C"/>
    <w:rsid w:val="002C68A7"/>
    <w:rsid w:val="002D3560"/>
    <w:rsid w:val="002E1631"/>
    <w:rsid w:val="002E3424"/>
    <w:rsid w:val="002F75AF"/>
    <w:rsid w:val="0032130A"/>
    <w:rsid w:val="00342F5E"/>
    <w:rsid w:val="00342F82"/>
    <w:rsid w:val="003663E1"/>
    <w:rsid w:val="00375DB1"/>
    <w:rsid w:val="00376D91"/>
    <w:rsid w:val="00396BC8"/>
    <w:rsid w:val="003A405D"/>
    <w:rsid w:val="003A6372"/>
    <w:rsid w:val="003C0C0F"/>
    <w:rsid w:val="003C0DEB"/>
    <w:rsid w:val="003F37C0"/>
    <w:rsid w:val="003F3F75"/>
    <w:rsid w:val="003F666E"/>
    <w:rsid w:val="004007D9"/>
    <w:rsid w:val="00401798"/>
    <w:rsid w:val="0040377C"/>
    <w:rsid w:val="00420AA7"/>
    <w:rsid w:val="00422513"/>
    <w:rsid w:val="00430514"/>
    <w:rsid w:val="0044577B"/>
    <w:rsid w:val="00450CE8"/>
    <w:rsid w:val="00482B1E"/>
    <w:rsid w:val="00485534"/>
    <w:rsid w:val="004879C3"/>
    <w:rsid w:val="00490F93"/>
    <w:rsid w:val="00491339"/>
    <w:rsid w:val="0049744A"/>
    <w:rsid w:val="0049745A"/>
    <w:rsid w:val="004B0B90"/>
    <w:rsid w:val="004D1593"/>
    <w:rsid w:val="004D72CB"/>
    <w:rsid w:val="004E4092"/>
    <w:rsid w:val="004F77BB"/>
    <w:rsid w:val="00503BE1"/>
    <w:rsid w:val="00505F8B"/>
    <w:rsid w:val="00507395"/>
    <w:rsid w:val="00512021"/>
    <w:rsid w:val="00512884"/>
    <w:rsid w:val="005169C3"/>
    <w:rsid w:val="00533F54"/>
    <w:rsid w:val="00535C86"/>
    <w:rsid w:val="00542819"/>
    <w:rsid w:val="005428FF"/>
    <w:rsid w:val="00546FA0"/>
    <w:rsid w:val="00557F89"/>
    <w:rsid w:val="0056136D"/>
    <w:rsid w:val="00566E4D"/>
    <w:rsid w:val="005678D1"/>
    <w:rsid w:val="0057140C"/>
    <w:rsid w:val="00573EC3"/>
    <w:rsid w:val="00580E32"/>
    <w:rsid w:val="00582E0D"/>
    <w:rsid w:val="005A47BD"/>
    <w:rsid w:val="005A4B65"/>
    <w:rsid w:val="005C5ACA"/>
    <w:rsid w:val="005D2E1C"/>
    <w:rsid w:val="005D5ED2"/>
    <w:rsid w:val="005D5EE3"/>
    <w:rsid w:val="005E39D6"/>
    <w:rsid w:val="005F7B06"/>
    <w:rsid w:val="006303FF"/>
    <w:rsid w:val="006314A3"/>
    <w:rsid w:val="006442F5"/>
    <w:rsid w:val="00646F97"/>
    <w:rsid w:val="006579A4"/>
    <w:rsid w:val="0066003A"/>
    <w:rsid w:val="00661412"/>
    <w:rsid w:val="0066521C"/>
    <w:rsid w:val="00672F22"/>
    <w:rsid w:val="0067500B"/>
    <w:rsid w:val="00675A83"/>
    <w:rsid w:val="00677870"/>
    <w:rsid w:val="00692E67"/>
    <w:rsid w:val="006A4AF3"/>
    <w:rsid w:val="006B40C5"/>
    <w:rsid w:val="006C4622"/>
    <w:rsid w:val="006D11CD"/>
    <w:rsid w:val="006E0706"/>
    <w:rsid w:val="00704F9F"/>
    <w:rsid w:val="0071197A"/>
    <w:rsid w:val="00714A8C"/>
    <w:rsid w:val="00715445"/>
    <w:rsid w:val="007168F6"/>
    <w:rsid w:val="00727CBA"/>
    <w:rsid w:val="007358E9"/>
    <w:rsid w:val="007447B9"/>
    <w:rsid w:val="00785531"/>
    <w:rsid w:val="007935B2"/>
    <w:rsid w:val="00794A56"/>
    <w:rsid w:val="007B5328"/>
    <w:rsid w:val="007D199A"/>
    <w:rsid w:val="007F28BB"/>
    <w:rsid w:val="007F41AE"/>
    <w:rsid w:val="00817240"/>
    <w:rsid w:val="00823609"/>
    <w:rsid w:val="00826803"/>
    <w:rsid w:val="0082743B"/>
    <w:rsid w:val="00827585"/>
    <w:rsid w:val="0083047F"/>
    <w:rsid w:val="00833A53"/>
    <w:rsid w:val="0084636F"/>
    <w:rsid w:val="00863FFD"/>
    <w:rsid w:val="00880FB4"/>
    <w:rsid w:val="008864E7"/>
    <w:rsid w:val="008932A6"/>
    <w:rsid w:val="008A2B77"/>
    <w:rsid w:val="008A337B"/>
    <w:rsid w:val="008B06D6"/>
    <w:rsid w:val="008B1D4C"/>
    <w:rsid w:val="008B27A3"/>
    <w:rsid w:val="008B3DAC"/>
    <w:rsid w:val="008C0067"/>
    <w:rsid w:val="008C1166"/>
    <w:rsid w:val="008D7654"/>
    <w:rsid w:val="008E053F"/>
    <w:rsid w:val="008F3297"/>
    <w:rsid w:val="00900A25"/>
    <w:rsid w:val="009108BA"/>
    <w:rsid w:val="00931C80"/>
    <w:rsid w:val="00931F82"/>
    <w:rsid w:val="00951FA6"/>
    <w:rsid w:val="00974E01"/>
    <w:rsid w:val="00980271"/>
    <w:rsid w:val="009A5CA4"/>
    <w:rsid w:val="009C2B64"/>
    <w:rsid w:val="009D3E81"/>
    <w:rsid w:val="009E53DD"/>
    <w:rsid w:val="009F2B4D"/>
    <w:rsid w:val="009F7B49"/>
    <w:rsid w:val="00A02BEE"/>
    <w:rsid w:val="00A32958"/>
    <w:rsid w:val="00A32FCB"/>
    <w:rsid w:val="00A34CF4"/>
    <w:rsid w:val="00A40EEA"/>
    <w:rsid w:val="00A418FE"/>
    <w:rsid w:val="00A4319F"/>
    <w:rsid w:val="00A45B8C"/>
    <w:rsid w:val="00A5065E"/>
    <w:rsid w:val="00A53E03"/>
    <w:rsid w:val="00A72AA9"/>
    <w:rsid w:val="00A805E9"/>
    <w:rsid w:val="00A90792"/>
    <w:rsid w:val="00AB0F5D"/>
    <w:rsid w:val="00AE5751"/>
    <w:rsid w:val="00AF0C2F"/>
    <w:rsid w:val="00B12E6D"/>
    <w:rsid w:val="00B200A6"/>
    <w:rsid w:val="00B27E53"/>
    <w:rsid w:val="00B30185"/>
    <w:rsid w:val="00B3296E"/>
    <w:rsid w:val="00B43338"/>
    <w:rsid w:val="00B63DCF"/>
    <w:rsid w:val="00B7250C"/>
    <w:rsid w:val="00B77DB4"/>
    <w:rsid w:val="00B825AF"/>
    <w:rsid w:val="00B86DF2"/>
    <w:rsid w:val="00B91780"/>
    <w:rsid w:val="00B94843"/>
    <w:rsid w:val="00BA0FDC"/>
    <w:rsid w:val="00BB3182"/>
    <w:rsid w:val="00BB4C37"/>
    <w:rsid w:val="00BB4C5C"/>
    <w:rsid w:val="00BB7869"/>
    <w:rsid w:val="00BC602C"/>
    <w:rsid w:val="00BE1294"/>
    <w:rsid w:val="00BF7CA6"/>
    <w:rsid w:val="00C00029"/>
    <w:rsid w:val="00C0065A"/>
    <w:rsid w:val="00C11E0B"/>
    <w:rsid w:val="00C14793"/>
    <w:rsid w:val="00C2007E"/>
    <w:rsid w:val="00C25D13"/>
    <w:rsid w:val="00C30E3F"/>
    <w:rsid w:val="00C31B24"/>
    <w:rsid w:val="00C372BA"/>
    <w:rsid w:val="00C454F7"/>
    <w:rsid w:val="00C51D4E"/>
    <w:rsid w:val="00C76CEF"/>
    <w:rsid w:val="00C817BF"/>
    <w:rsid w:val="00C9668E"/>
    <w:rsid w:val="00CA4C56"/>
    <w:rsid w:val="00CA60D9"/>
    <w:rsid w:val="00CB0E81"/>
    <w:rsid w:val="00CB206B"/>
    <w:rsid w:val="00CD3642"/>
    <w:rsid w:val="00CD76AB"/>
    <w:rsid w:val="00D0062D"/>
    <w:rsid w:val="00D244A0"/>
    <w:rsid w:val="00D264C7"/>
    <w:rsid w:val="00D35BB0"/>
    <w:rsid w:val="00D52B67"/>
    <w:rsid w:val="00D623EE"/>
    <w:rsid w:val="00D6635E"/>
    <w:rsid w:val="00D72CFF"/>
    <w:rsid w:val="00D730C6"/>
    <w:rsid w:val="00D769DB"/>
    <w:rsid w:val="00D76C7A"/>
    <w:rsid w:val="00D77A1D"/>
    <w:rsid w:val="00D95F95"/>
    <w:rsid w:val="00DA2F7E"/>
    <w:rsid w:val="00DA6A65"/>
    <w:rsid w:val="00DB2BB4"/>
    <w:rsid w:val="00DB70C5"/>
    <w:rsid w:val="00DC6797"/>
    <w:rsid w:val="00DF4302"/>
    <w:rsid w:val="00E10270"/>
    <w:rsid w:val="00E134DB"/>
    <w:rsid w:val="00E15B3F"/>
    <w:rsid w:val="00E2314D"/>
    <w:rsid w:val="00E23B2F"/>
    <w:rsid w:val="00E27014"/>
    <w:rsid w:val="00E32164"/>
    <w:rsid w:val="00E46D58"/>
    <w:rsid w:val="00E50B8F"/>
    <w:rsid w:val="00E72A9E"/>
    <w:rsid w:val="00E81E5C"/>
    <w:rsid w:val="00E833E1"/>
    <w:rsid w:val="00E83FD7"/>
    <w:rsid w:val="00E872B7"/>
    <w:rsid w:val="00E93A8E"/>
    <w:rsid w:val="00EB3932"/>
    <w:rsid w:val="00EB5338"/>
    <w:rsid w:val="00EB7583"/>
    <w:rsid w:val="00EC1A33"/>
    <w:rsid w:val="00EC232C"/>
    <w:rsid w:val="00EC6251"/>
    <w:rsid w:val="00ED5318"/>
    <w:rsid w:val="00EE101C"/>
    <w:rsid w:val="00F00CFA"/>
    <w:rsid w:val="00F13253"/>
    <w:rsid w:val="00F14E4C"/>
    <w:rsid w:val="00F255A1"/>
    <w:rsid w:val="00F3283E"/>
    <w:rsid w:val="00F6612A"/>
    <w:rsid w:val="00F717A8"/>
    <w:rsid w:val="00F72B30"/>
    <w:rsid w:val="00F7477F"/>
    <w:rsid w:val="00F850EC"/>
    <w:rsid w:val="00F962C3"/>
    <w:rsid w:val="00FB6582"/>
    <w:rsid w:val="00FB7DAD"/>
    <w:rsid w:val="00FD69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FCB"/>
  </w:style>
  <w:style w:type="paragraph" w:styleId="1">
    <w:name w:val="heading 1"/>
    <w:basedOn w:val="10"/>
    <w:next w:val="a0"/>
    <w:link w:val="11"/>
    <w:qFormat/>
    <w:rsid w:val="00675A83"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675A83"/>
    <w:pPr>
      <w:keepNext/>
      <w:keepLines/>
      <w:numPr>
        <w:ilvl w:val="1"/>
        <w:numId w:val="1"/>
      </w:numPr>
      <w:spacing w:before="200" w:after="0" w:line="276" w:lineRule="auto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qFormat/>
    <w:rsid w:val="00675A83"/>
    <w:pPr>
      <w:keepNext/>
      <w:keepLines/>
      <w:numPr>
        <w:ilvl w:val="2"/>
        <w:numId w:val="1"/>
      </w:numPr>
      <w:spacing w:before="200" w:after="0" w:line="276" w:lineRule="auto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basedOn w:val="a1"/>
    <w:link w:val="1"/>
    <w:rsid w:val="00675A83"/>
    <w:rPr>
      <w:rFonts w:ascii="Arial" w:eastAsia="Arial Unicode MS" w:hAnsi="Arial" w:cs="Mang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rsid w:val="00675A83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rsid w:val="00675A83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numbering" w:customStyle="1" w:styleId="12">
    <w:name w:val="Нет списка1"/>
    <w:next w:val="a3"/>
    <w:uiPriority w:val="99"/>
    <w:semiHidden/>
    <w:unhideWhenUsed/>
    <w:rsid w:val="00675A83"/>
  </w:style>
  <w:style w:type="character" w:customStyle="1" w:styleId="WW8Num1z0">
    <w:name w:val="WW8Num1z0"/>
    <w:rsid w:val="00675A83"/>
  </w:style>
  <w:style w:type="character" w:customStyle="1" w:styleId="WW8Num1z1">
    <w:name w:val="WW8Num1z1"/>
    <w:rsid w:val="00675A83"/>
  </w:style>
  <w:style w:type="character" w:customStyle="1" w:styleId="WW8Num1z2">
    <w:name w:val="WW8Num1z2"/>
    <w:rsid w:val="00675A83"/>
  </w:style>
  <w:style w:type="character" w:customStyle="1" w:styleId="WW8Num1z3">
    <w:name w:val="WW8Num1z3"/>
    <w:rsid w:val="00675A83"/>
  </w:style>
  <w:style w:type="character" w:customStyle="1" w:styleId="WW8Num1z4">
    <w:name w:val="WW8Num1z4"/>
    <w:rsid w:val="00675A83"/>
  </w:style>
  <w:style w:type="character" w:customStyle="1" w:styleId="WW8Num1z5">
    <w:name w:val="WW8Num1z5"/>
    <w:rsid w:val="00675A83"/>
  </w:style>
  <w:style w:type="character" w:customStyle="1" w:styleId="WW8Num1z6">
    <w:name w:val="WW8Num1z6"/>
    <w:rsid w:val="00675A83"/>
  </w:style>
  <w:style w:type="character" w:customStyle="1" w:styleId="WW8Num1z7">
    <w:name w:val="WW8Num1z7"/>
    <w:rsid w:val="00675A83"/>
  </w:style>
  <w:style w:type="character" w:customStyle="1" w:styleId="WW8Num1z8">
    <w:name w:val="WW8Num1z8"/>
    <w:rsid w:val="00675A83"/>
  </w:style>
  <w:style w:type="character" w:customStyle="1" w:styleId="WW8Num2z0">
    <w:name w:val="WW8Num2z0"/>
    <w:rsid w:val="00675A83"/>
    <w:rPr>
      <w:rFonts w:cs="Times New Roman"/>
    </w:rPr>
  </w:style>
  <w:style w:type="character" w:customStyle="1" w:styleId="WW8Num3z0">
    <w:name w:val="WW8Num3z0"/>
    <w:rsid w:val="00675A83"/>
    <w:rPr>
      <w:rFonts w:cs="Times New Roman"/>
    </w:rPr>
  </w:style>
  <w:style w:type="character" w:customStyle="1" w:styleId="WW8Num4z0">
    <w:name w:val="WW8Num4z0"/>
    <w:rsid w:val="00675A83"/>
    <w:rPr>
      <w:rFonts w:cs="Times New Roman"/>
    </w:rPr>
  </w:style>
  <w:style w:type="character" w:customStyle="1" w:styleId="WW8Num5z0">
    <w:name w:val="WW8Num5z0"/>
    <w:rsid w:val="00675A83"/>
    <w:rPr>
      <w:rFonts w:ascii="Symbol" w:hAnsi="Symbol" w:cs="Symbol"/>
    </w:rPr>
  </w:style>
  <w:style w:type="character" w:customStyle="1" w:styleId="WW8Num6z0">
    <w:name w:val="WW8Num6z0"/>
    <w:rsid w:val="00675A83"/>
    <w:rPr>
      <w:rFonts w:ascii="Symbol" w:hAnsi="Symbol" w:cs="Symbol"/>
    </w:rPr>
  </w:style>
  <w:style w:type="character" w:customStyle="1" w:styleId="WW8Num7z0">
    <w:name w:val="WW8Num7z0"/>
    <w:rsid w:val="00675A83"/>
    <w:rPr>
      <w:rFonts w:ascii="Symbol" w:hAnsi="Symbol" w:cs="Symbol"/>
    </w:rPr>
  </w:style>
  <w:style w:type="character" w:customStyle="1" w:styleId="WW8Num8z0">
    <w:name w:val="WW8Num8z0"/>
    <w:rsid w:val="00675A83"/>
    <w:rPr>
      <w:rFonts w:ascii="Symbol" w:hAnsi="Symbol" w:cs="Symbol"/>
    </w:rPr>
  </w:style>
  <w:style w:type="character" w:customStyle="1" w:styleId="WW8Num9z0">
    <w:name w:val="WW8Num9z0"/>
    <w:rsid w:val="00675A83"/>
    <w:rPr>
      <w:rFonts w:cs="Times New Roman"/>
    </w:rPr>
  </w:style>
  <w:style w:type="character" w:customStyle="1" w:styleId="WW8Num10z0">
    <w:name w:val="WW8Num10z0"/>
    <w:rsid w:val="00675A83"/>
    <w:rPr>
      <w:rFonts w:ascii="Symbol" w:hAnsi="Symbol" w:cs="Symbol"/>
    </w:rPr>
  </w:style>
  <w:style w:type="character" w:customStyle="1" w:styleId="WW8Num11z0">
    <w:name w:val="WW8Num11z0"/>
    <w:rsid w:val="00675A83"/>
    <w:rPr>
      <w:rFonts w:cs="Times New Roman"/>
      <w:color w:val="000000"/>
    </w:rPr>
  </w:style>
  <w:style w:type="character" w:customStyle="1" w:styleId="WW8Num11z1">
    <w:name w:val="WW8Num11z1"/>
    <w:rsid w:val="00675A83"/>
    <w:rPr>
      <w:rFonts w:cs="Times New Roman"/>
    </w:rPr>
  </w:style>
  <w:style w:type="character" w:customStyle="1" w:styleId="WW8Num12z0">
    <w:name w:val="WW8Num12z0"/>
    <w:rsid w:val="00675A83"/>
    <w:rPr>
      <w:rFonts w:cs="Times New Roman"/>
    </w:rPr>
  </w:style>
  <w:style w:type="character" w:customStyle="1" w:styleId="13">
    <w:name w:val="Основной шрифт абзаца1"/>
    <w:rsid w:val="00675A83"/>
  </w:style>
  <w:style w:type="character" w:customStyle="1" w:styleId="Heading2Char">
    <w:name w:val="Heading 2 Char"/>
    <w:rsid w:val="00675A83"/>
    <w:rPr>
      <w:rFonts w:ascii="Cambria" w:hAnsi="Cambria" w:cs="Cambria"/>
      <w:b/>
      <w:color w:val="4F81BD"/>
      <w:sz w:val="26"/>
    </w:rPr>
  </w:style>
  <w:style w:type="character" w:customStyle="1" w:styleId="Heading3Char">
    <w:name w:val="Heading 3 Char"/>
    <w:rsid w:val="00675A83"/>
    <w:rPr>
      <w:rFonts w:ascii="Cambria" w:hAnsi="Cambria" w:cs="Cambria"/>
      <w:b/>
      <w:color w:val="4F81BD"/>
    </w:rPr>
  </w:style>
  <w:style w:type="character" w:customStyle="1" w:styleId="HeaderChar">
    <w:name w:val="Header Char"/>
    <w:rsid w:val="00675A83"/>
  </w:style>
  <w:style w:type="character" w:customStyle="1" w:styleId="FooterChar">
    <w:name w:val="Footer Char"/>
    <w:rsid w:val="00675A83"/>
  </w:style>
  <w:style w:type="character" w:customStyle="1" w:styleId="BalloonTextChar">
    <w:name w:val="Balloon Text Char"/>
    <w:rsid w:val="00675A83"/>
    <w:rPr>
      <w:rFonts w:ascii="Tahoma" w:hAnsi="Tahoma" w:cs="Tahoma"/>
      <w:sz w:val="16"/>
    </w:rPr>
  </w:style>
  <w:style w:type="character" w:customStyle="1" w:styleId="14">
    <w:name w:val="Знак примечания1"/>
    <w:rsid w:val="00675A83"/>
    <w:rPr>
      <w:sz w:val="18"/>
    </w:rPr>
  </w:style>
  <w:style w:type="character" w:customStyle="1" w:styleId="CommentTextChar">
    <w:name w:val="Comment Text Char"/>
    <w:rsid w:val="00675A83"/>
    <w:rPr>
      <w:sz w:val="24"/>
    </w:rPr>
  </w:style>
  <w:style w:type="character" w:customStyle="1" w:styleId="CommentSubjectChar">
    <w:name w:val="Comment Subject Char"/>
    <w:rsid w:val="00675A83"/>
    <w:rPr>
      <w:b/>
      <w:sz w:val="20"/>
    </w:rPr>
  </w:style>
  <w:style w:type="character" w:customStyle="1" w:styleId="ListParagraphChar">
    <w:name w:val="List Paragraph Char"/>
    <w:rsid w:val="00675A83"/>
  </w:style>
  <w:style w:type="character" w:customStyle="1" w:styleId="FootnoteTextChar">
    <w:name w:val="Footnote Text Char"/>
    <w:rsid w:val="00675A83"/>
    <w:rPr>
      <w:sz w:val="20"/>
    </w:rPr>
  </w:style>
  <w:style w:type="character" w:customStyle="1" w:styleId="a4">
    <w:name w:val="Символ сноски"/>
    <w:rsid w:val="00675A83"/>
    <w:rPr>
      <w:vertAlign w:val="superscript"/>
    </w:rPr>
  </w:style>
  <w:style w:type="character" w:customStyle="1" w:styleId="blk3">
    <w:name w:val="blk3"/>
    <w:rsid w:val="00675A83"/>
    <w:rPr>
      <w:vanish/>
    </w:rPr>
  </w:style>
  <w:style w:type="character" w:styleId="a5">
    <w:name w:val="Hyperlink"/>
    <w:rsid w:val="00675A83"/>
    <w:rPr>
      <w:color w:val="0000FF"/>
      <w:u w:val="single"/>
    </w:rPr>
  </w:style>
  <w:style w:type="character" w:styleId="a6">
    <w:name w:val="FollowedHyperlink"/>
    <w:rsid w:val="00675A83"/>
    <w:rPr>
      <w:color w:val="800080"/>
      <w:u w:val="single"/>
    </w:rPr>
  </w:style>
  <w:style w:type="character" w:customStyle="1" w:styleId="FontStyle15">
    <w:name w:val="Font Style15"/>
    <w:rsid w:val="00675A83"/>
    <w:rPr>
      <w:rFonts w:ascii="Times New Roman" w:hAnsi="Times New Roman" w:cs="Times New Roman"/>
      <w:sz w:val="20"/>
    </w:rPr>
  </w:style>
  <w:style w:type="character" w:customStyle="1" w:styleId="BodyTextChar">
    <w:name w:val="Body Text Char"/>
    <w:rsid w:val="00675A83"/>
    <w:rPr>
      <w:sz w:val="22"/>
      <w:lang w:val="ru-RU"/>
    </w:rPr>
  </w:style>
  <w:style w:type="character" w:customStyle="1" w:styleId="EndnoteTextChar">
    <w:name w:val="Endnote Text Char"/>
    <w:rsid w:val="00675A83"/>
    <w:rPr>
      <w:sz w:val="20"/>
    </w:rPr>
  </w:style>
  <w:style w:type="character" w:customStyle="1" w:styleId="a7">
    <w:name w:val="Символы концевой сноски"/>
    <w:rsid w:val="00675A83"/>
    <w:rPr>
      <w:vertAlign w:val="superscript"/>
    </w:rPr>
  </w:style>
  <w:style w:type="character" w:customStyle="1" w:styleId="PlainTextChar">
    <w:name w:val="Plain Text Char"/>
    <w:rsid w:val="00675A83"/>
    <w:rPr>
      <w:rFonts w:ascii="Courier New" w:hAnsi="Courier New" w:cs="Courier New"/>
      <w:lang w:val="ru-RU"/>
    </w:rPr>
  </w:style>
  <w:style w:type="character" w:styleId="a8">
    <w:name w:val="footnote reference"/>
    <w:uiPriority w:val="99"/>
    <w:rsid w:val="00675A83"/>
    <w:rPr>
      <w:vertAlign w:val="superscript"/>
    </w:rPr>
  </w:style>
  <w:style w:type="character" w:styleId="a9">
    <w:name w:val="endnote reference"/>
    <w:rsid w:val="00675A83"/>
    <w:rPr>
      <w:vertAlign w:val="superscript"/>
    </w:rPr>
  </w:style>
  <w:style w:type="character" w:customStyle="1" w:styleId="21">
    <w:name w:val="Основной шрифт абзаца2"/>
    <w:rsid w:val="00675A83"/>
  </w:style>
  <w:style w:type="character" w:customStyle="1" w:styleId="aa">
    <w:name w:val="Гипертекстовая ссылка"/>
    <w:rsid w:val="00675A83"/>
    <w:rPr>
      <w:rFonts w:cs="Times New Roman"/>
    </w:rPr>
  </w:style>
  <w:style w:type="paragraph" w:customStyle="1" w:styleId="10">
    <w:name w:val="Заголовок1"/>
    <w:basedOn w:val="a"/>
    <w:next w:val="a0"/>
    <w:rsid w:val="00675A83"/>
    <w:pPr>
      <w:keepNext/>
      <w:spacing w:before="240" w:after="120" w:line="276" w:lineRule="auto"/>
    </w:pPr>
    <w:rPr>
      <w:rFonts w:ascii="Arial" w:eastAsia="Arial Unicode MS" w:hAnsi="Arial" w:cs="Mangal"/>
      <w:sz w:val="28"/>
      <w:szCs w:val="28"/>
      <w:lang w:eastAsia="zh-CN"/>
    </w:rPr>
  </w:style>
  <w:style w:type="paragraph" w:styleId="a0">
    <w:name w:val="Body Text"/>
    <w:basedOn w:val="a"/>
    <w:link w:val="ab"/>
    <w:rsid w:val="00675A83"/>
    <w:pPr>
      <w:spacing w:after="120" w:line="240" w:lineRule="auto"/>
      <w:ind w:firstLine="709"/>
      <w:jc w:val="both"/>
    </w:pPr>
    <w:rPr>
      <w:rFonts w:ascii="Calibri" w:eastAsia="Times New Roman" w:hAnsi="Calibri" w:cs="Times New Roman"/>
      <w:lang w:eastAsia="zh-CN"/>
    </w:rPr>
  </w:style>
  <w:style w:type="character" w:customStyle="1" w:styleId="ab">
    <w:name w:val="Основной текст Знак"/>
    <w:basedOn w:val="a1"/>
    <w:link w:val="a0"/>
    <w:rsid w:val="00675A83"/>
    <w:rPr>
      <w:rFonts w:ascii="Calibri" w:eastAsia="Times New Roman" w:hAnsi="Calibri" w:cs="Times New Roman"/>
      <w:lang w:eastAsia="zh-CN"/>
    </w:rPr>
  </w:style>
  <w:style w:type="paragraph" w:styleId="ac">
    <w:name w:val="List"/>
    <w:basedOn w:val="a0"/>
    <w:rsid w:val="00675A83"/>
    <w:rPr>
      <w:rFonts w:cs="Mangal"/>
    </w:rPr>
  </w:style>
  <w:style w:type="paragraph" w:styleId="ad">
    <w:name w:val="caption"/>
    <w:basedOn w:val="a"/>
    <w:qFormat/>
    <w:rsid w:val="00675A83"/>
    <w:pPr>
      <w:suppressLineNumbers/>
      <w:spacing w:before="120" w:after="120" w:line="276" w:lineRule="auto"/>
    </w:pPr>
    <w:rPr>
      <w:rFonts w:ascii="Calibri" w:eastAsia="Times New Roman" w:hAnsi="Calibri" w:cs="Mangal"/>
      <w:i/>
      <w:iCs/>
      <w:sz w:val="24"/>
      <w:szCs w:val="24"/>
      <w:lang w:eastAsia="zh-CN"/>
    </w:rPr>
  </w:style>
  <w:style w:type="paragraph" w:customStyle="1" w:styleId="15">
    <w:name w:val="Указатель1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Mangal"/>
      <w:lang w:eastAsia="zh-CN"/>
    </w:rPr>
  </w:style>
  <w:style w:type="paragraph" w:customStyle="1" w:styleId="16">
    <w:name w:val="Абзац списка1"/>
    <w:basedOn w:val="a"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zh-CN"/>
    </w:rPr>
  </w:style>
  <w:style w:type="paragraph" w:styleId="ae">
    <w:name w:val="header"/>
    <w:basedOn w:val="a"/>
    <w:link w:val="af"/>
    <w:uiPriority w:val="99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">
    <w:name w:val="Верхний колонтитул Знак"/>
    <w:basedOn w:val="a1"/>
    <w:link w:val="ae"/>
    <w:uiPriority w:val="9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0">
    <w:name w:val="footer"/>
    <w:basedOn w:val="a"/>
    <w:link w:val="af1"/>
    <w:rsid w:val="00675A83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1">
    <w:name w:val="Нижний колонтитул Знак"/>
    <w:basedOn w:val="a1"/>
    <w:link w:val="af0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2">
    <w:name w:val="Balloon Text"/>
    <w:basedOn w:val="a"/>
    <w:link w:val="af3"/>
    <w:rsid w:val="00675A83"/>
    <w:pPr>
      <w:spacing w:after="0" w:line="240" w:lineRule="auto"/>
    </w:pPr>
    <w:rPr>
      <w:rFonts w:ascii="Tahoma" w:eastAsia="Times New Roman" w:hAnsi="Tahoma" w:cs="Tahoma"/>
      <w:sz w:val="16"/>
      <w:szCs w:val="20"/>
      <w:lang w:eastAsia="zh-CN"/>
    </w:rPr>
  </w:style>
  <w:style w:type="character" w:customStyle="1" w:styleId="af3">
    <w:name w:val="Текст выноски Знак"/>
    <w:basedOn w:val="a1"/>
    <w:link w:val="af2"/>
    <w:rsid w:val="00675A83"/>
    <w:rPr>
      <w:rFonts w:ascii="Tahoma" w:eastAsia="Times New Roman" w:hAnsi="Tahoma" w:cs="Tahoma"/>
      <w:sz w:val="16"/>
      <w:szCs w:val="20"/>
      <w:lang w:eastAsia="zh-CN"/>
    </w:rPr>
  </w:style>
  <w:style w:type="paragraph" w:customStyle="1" w:styleId="17">
    <w:name w:val="Текст примечания1"/>
    <w:basedOn w:val="a"/>
    <w:rsid w:val="00675A83"/>
    <w:pPr>
      <w:spacing w:after="200" w:line="240" w:lineRule="auto"/>
    </w:pPr>
    <w:rPr>
      <w:rFonts w:ascii="Calibri" w:eastAsia="Times New Roman" w:hAnsi="Calibri" w:cs="Times New Roman"/>
      <w:sz w:val="24"/>
      <w:szCs w:val="20"/>
      <w:lang w:eastAsia="zh-CN"/>
    </w:rPr>
  </w:style>
  <w:style w:type="paragraph" w:styleId="af4">
    <w:name w:val="annotation text"/>
    <w:basedOn w:val="a"/>
    <w:link w:val="af5"/>
    <w:uiPriority w:val="99"/>
    <w:semiHidden/>
    <w:unhideWhenUsed/>
    <w:rsid w:val="00675A83"/>
    <w:pPr>
      <w:spacing w:after="20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5">
    <w:name w:val="Текст примечания Знак"/>
    <w:basedOn w:val="a1"/>
    <w:link w:val="af4"/>
    <w:uiPriority w:val="99"/>
    <w:semiHidden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styleId="af6">
    <w:name w:val="annotation subject"/>
    <w:basedOn w:val="17"/>
    <w:next w:val="17"/>
    <w:link w:val="af7"/>
    <w:rsid w:val="00675A83"/>
    <w:rPr>
      <w:b/>
      <w:sz w:val="20"/>
    </w:rPr>
  </w:style>
  <w:style w:type="character" w:customStyle="1" w:styleId="af7">
    <w:name w:val="Тема примечания Знак"/>
    <w:basedOn w:val="af5"/>
    <w:link w:val="af6"/>
    <w:rsid w:val="00675A83"/>
    <w:rPr>
      <w:rFonts w:ascii="Calibri" w:eastAsia="Times New Roman" w:hAnsi="Calibri" w:cs="Times New Roman"/>
      <w:b/>
      <w:sz w:val="20"/>
      <w:szCs w:val="20"/>
      <w:lang w:eastAsia="zh-CN"/>
    </w:rPr>
  </w:style>
  <w:style w:type="paragraph" w:customStyle="1" w:styleId="ConsPlusNormal">
    <w:name w:val="ConsPlusNormal"/>
    <w:link w:val="ConsPlusNormal0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f8">
    <w:name w:val="Normal (Web)"/>
    <w:basedOn w:val="a"/>
    <w:uiPriority w:val="99"/>
    <w:rsid w:val="00675A83"/>
    <w:pPr>
      <w:spacing w:before="167" w:after="25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9">
    <w:name w:val="footnote text"/>
    <w:basedOn w:val="a"/>
    <w:link w:val="afa"/>
    <w:rsid w:val="00675A8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a">
    <w:name w:val="Текст сноски Знак"/>
    <w:basedOn w:val="a1"/>
    <w:link w:val="af9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31">
    <w:name w:val="Обычный3"/>
    <w:rsid w:val="00675A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nformat">
    <w:name w:val="ConsPlusNonformat"/>
    <w:rsid w:val="00675A8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675A8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Style4">
    <w:name w:val="Style4"/>
    <w:basedOn w:val="a"/>
    <w:uiPriority w:val="99"/>
    <w:rsid w:val="00675A83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675A8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fb">
    <w:name w:val="endnote text"/>
    <w:basedOn w:val="a"/>
    <w:link w:val="afc"/>
    <w:rsid w:val="00675A8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afc">
    <w:name w:val="Текст концевой сноски Знак"/>
    <w:basedOn w:val="a1"/>
    <w:link w:val="afb"/>
    <w:rsid w:val="00675A83"/>
    <w:rPr>
      <w:rFonts w:ascii="Calibri" w:eastAsia="Times New Roman" w:hAnsi="Calibri" w:cs="Times New Roman"/>
      <w:sz w:val="20"/>
      <w:szCs w:val="20"/>
      <w:lang w:eastAsia="zh-CN"/>
    </w:rPr>
  </w:style>
  <w:style w:type="paragraph" w:customStyle="1" w:styleId="18">
    <w:name w:val="Текст1"/>
    <w:basedOn w:val="a"/>
    <w:rsid w:val="00675A83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d">
    <w:name w:val="Содержимое таблицы"/>
    <w:basedOn w:val="a"/>
    <w:rsid w:val="00675A83"/>
    <w:pPr>
      <w:suppressLineNumbers/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customStyle="1" w:styleId="afe">
    <w:name w:val="Заголовок таблицы"/>
    <w:basedOn w:val="afd"/>
    <w:rsid w:val="00675A83"/>
    <w:pPr>
      <w:jc w:val="center"/>
    </w:pPr>
    <w:rPr>
      <w:b/>
      <w:bCs/>
    </w:rPr>
  </w:style>
  <w:style w:type="paragraph" w:customStyle="1" w:styleId="aff">
    <w:name w:val="Содержимое врезки"/>
    <w:basedOn w:val="a"/>
    <w:rsid w:val="00675A83"/>
    <w:pPr>
      <w:spacing w:after="200" w:line="276" w:lineRule="auto"/>
    </w:pPr>
    <w:rPr>
      <w:rFonts w:ascii="Calibri" w:eastAsia="Times New Roman" w:hAnsi="Calibri" w:cs="Times New Roman"/>
      <w:lang w:eastAsia="zh-CN"/>
    </w:rPr>
  </w:style>
  <w:style w:type="paragraph" w:styleId="aff0">
    <w:name w:val="Body Text Indent"/>
    <w:basedOn w:val="a"/>
    <w:link w:val="aff1"/>
    <w:rsid w:val="00675A83"/>
    <w:pPr>
      <w:spacing w:after="200" w:line="276" w:lineRule="auto"/>
      <w:ind w:firstLine="720"/>
      <w:jc w:val="both"/>
    </w:pPr>
    <w:rPr>
      <w:rFonts w:ascii="Arial" w:eastAsia="Times New Roman" w:hAnsi="Arial" w:cs="Arial"/>
      <w:sz w:val="28"/>
      <w:szCs w:val="28"/>
      <w:lang w:eastAsia="zh-CN"/>
    </w:rPr>
  </w:style>
  <w:style w:type="character" w:customStyle="1" w:styleId="aff1">
    <w:name w:val="Основной текст с отступом Знак"/>
    <w:basedOn w:val="a1"/>
    <w:link w:val="aff0"/>
    <w:rsid w:val="00675A83"/>
    <w:rPr>
      <w:rFonts w:ascii="Arial" w:eastAsia="Times New Roman" w:hAnsi="Arial" w:cs="Arial"/>
      <w:sz w:val="28"/>
      <w:szCs w:val="28"/>
      <w:lang w:eastAsia="zh-CN"/>
    </w:rPr>
  </w:style>
  <w:style w:type="paragraph" w:customStyle="1" w:styleId="Standard">
    <w:name w:val="Standard"/>
    <w:rsid w:val="00675A83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ConsPlusNormal0">
    <w:name w:val="ConsPlusNormal Знак"/>
    <w:link w:val="ConsPlusNormal"/>
    <w:rsid w:val="00675A83"/>
    <w:rPr>
      <w:rFonts w:ascii="Arial" w:eastAsia="Times New Roman" w:hAnsi="Arial" w:cs="Arial"/>
      <w:sz w:val="20"/>
      <w:szCs w:val="20"/>
      <w:lang w:eastAsia="zh-CN"/>
    </w:rPr>
  </w:style>
  <w:style w:type="paragraph" w:styleId="aff2">
    <w:name w:val="List Paragraph"/>
    <w:basedOn w:val="a"/>
    <w:uiPriority w:val="34"/>
    <w:qFormat/>
    <w:rsid w:val="00675A8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zh-CN"/>
    </w:rPr>
  </w:style>
  <w:style w:type="character" w:styleId="aff3">
    <w:name w:val="annotation reference"/>
    <w:basedOn w:val="a1"/>
    <w:uiPriority w:val="99"/>
    <w:semiHidden/>
    <w:unhideWhenUsed/>
    <w:rsid w:val="00C30E3F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8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26" Type="http://schemas.openxmlformats.org/officeDocument/2006/relationships/hyperlink" Target="consultantplus://offline/ref=C968C98EF2F377A5C8CE36A620A2C20BD6638F931F88C3F78D9112A71968D7F690CF8146445D7420XEk0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C968C98EF2F377A5C8CE36A620A2C20BD6638F931F88C3F78D9112A71968D7F690CF8146445D7420XEk0I" TargetMode="External"/><Relationship Id="rId34" Type="http://schemas.openxmlformats.org/officeDocument/2006/relationships/footer" Target="footer14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5" Type="http://schemas.openxmlformats.org/officeDocument/2006/relationships/hyperlink" Target="consultantplus://offline/ref=C968C98EF2F377A5C8CE36A620A2C20BD6638F931F88C3F78D9112A71968D7F690CF8146445D7420XEk0I" TargetMode="External"/><Relationship Id="rId33" Type="http://schemas.openxmlformats.org/officeDocument/2006/relationships/footer" Target="footer13.xm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hyperlink" Target="consultantplus://offline/ref=C968C98EF2F377A5C8CE36A620A2C20BD6638F931F88C3F78D9112A71968D7F690CF8146445D7420XEk0I" TargetMode="External"/><Relationship Id="rId29" Type="http://schemas.openxmlformats.org/officeDocument/2006/relationships/hyperlink" Target="consultantplus://offline/ref=C968C98EF2F377A5C8CE36A620A2C20BD6638F931F88C3F78D9112A71968D7F690CF8146445D7420XEk0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24" Type="http://schemas.openxmlformats.org/officeDocument/2006/relationships/hyperlink" Target="consultantplus://offline/ref=C968C98EF2F377A5C8CE36A620A2C20BD6638F931F88C3F78D9112A71968D7F690CF8146445D7420XEk0I" TargetMode="External"/><Relationship Id="rId32" Type="http://schemas.openxmlformats.org/officeDocument/2006/relationships/footer" Target="footer12.xm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hyperlink" Target="consultantplus://offline/ref=C968C98EF2F377A5C8CE36A620A2C20BD6638F931F88C3F78D9112A71968D7F690CF8146445D7420XEk0I" TargetMode="External"/><Relationship Id="rId28" Type="http://schemas.openxmlformats.org/officeDocument/2006/relationships/hyperlink" Target="consultantplus://offline/ref=C968C98EF2F377A5C8CE36A620A2C20BD6638F931F88C3F78D9112A71968D7F690CF8146445D7420XEk0I" TargetMode="External"/><Relationship Id="rId36" Type="http://schemas.openxmlformats.org/officeDocument/2006/relationships/footer" Target="footer16.xml"/><Relationship Id="rId10" Type="http://schemas.openxmlformats.org/officeDocument/2006/relationships/footer" Target="footer2.xml"/><Relationship Id="rId19" Type="http://schemas.openxmlformats.org/officeDocument/2006/relationships/hyperlink" Target="consultantplus://offline/ref=C968C98EF2F377A5C8CE36A620A2C20BD6638F931F88C3F78D9112A71968D7F690CF8146445D7420XEk0I" TargetMode="External"/><Relationship Id="rId31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6.xml"/><Relationship Id="rId22" Type="http://schemas.openxmlformats.org/officeDocument/2006/relationships/hyperlink" Target="consultantplus://offline/ref=C968C98EF2F377A5C8CE36A620A2C20BD6638F931F88C3F78D9112A71968D7F690CF8146445D7420XEk0I" TargetMode="External"/><Relationship Id="rId27" Type="http://schemas.openxmlformats.org/officeDocument/2006/relationships/hyperlink" Target="consultantplus://offline/ref=C968C98EF2F377A5C8CE36A620A2C20BD6638F931F88C3F78D9112A71968D7F690CF8146445D7420XEk0I" TargetMode="External"/><Relationship Id="rId30" Type="http://schemas.openxmlformats.org/officeDocument/2006/relationships/hyperlink" Target="consultantplus://offline/ref=C968C98EF2F377A5C8CE36A620A2C20BD6638F931F88C3F78D9112A71968D7F690CF8146445D7420XEk0I" TargetMode="External"/><Relationship Id="rId35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6814E2-C764-4099-9FD8-846EDB4F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15057</Words>
  <Characters>85829</Characters>
  <Application>Microsoft Office Word</Application>
  <DocSecurity>0</DocSecurity>
  <Lines>715</Lines>
  <Paragraphs>201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И. Яровая</dc:creator>
  <cp:lastModifiedBy>Наталья</cp:lastModifiedBy>
  <cp:revision>7</cp:revision>
  <cp:lastPrinted>2019-04-15T09:22:00Z</cp:lastPrinted>
  <dcterms:created xsi:type="dcterms:W3CDTF">2019-03-21T13:24:00Z</dcterms:created>
  <dcterms:modified xsi:type="dcterms:W3CDTF">2019-04-15T09:23:00Z</dcterms:modified>
</cp:coreProperties>
</file>