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E23" w:rsidRDefault="00D57E23" w:rsidP="001430DC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                                     проект</w:t>
      </w:r>
    </w:p>
    <w:p w:rsidR="00D57E23" w:rsidRDefault="00D57E23" w:rsidP="001430D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D57E23" w:rsidRDefault="00D57E23" w:rsidP="001430D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ИПАТОВСКОГО ГОРОДСКОГО ОКРУГА</w:t>
      </w:r>
    </w:p>
    <w:p w:rsidR="00D57E23" w:rsidRDefault="00D57E23" w:rsidP="001430DC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D57E23" w:rsidRDefault="00D57E23" w:rsidP="001430DC">
      <w:pPr>
        <w:jc w:val="both"/>
        <w:rPr>
          <w:sz w:val="28"/>
          <w:szCs w:val="28"/>
        </w:rPr>
      </w:pPr>
    </w:p>
    <w:p w:rsidR="00D57E23" w:rsidRDefault="00D57E23" w:rsidP="001430DC">
      <w:pPr>
        <w:jc w:val="both"/>
        <w:rPr>
          <w:sz w:val="28"/>
          <w:szCs w:val="28"/>
        </w:rPr>
      </w:pPr>
    </w:p>
    <w:p w:rsidR="00D57E23" w:rsidRDefault="00D57E23" w:rsidP="001430DC">
      <w:pPr>
        <w:jc w:val="both"/>
        <w:rPr>
          <w:sz w:val="28"/>
          <w:szCs w:val="28"/>
        </w:rPr>
      </w:pPr>
      <w:r>
        <w:rPr>
          <w:sz w:val="28"/>
          <w:szCs w:val="28"/>
        </w:rPr>
        <w:t>«__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_______2018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г. Ипатово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____</w:t>
      </w:r>
    </w:p>
    <w:p w:rsidR="00D57E23" w:rsidRDefault="00D57E23" w:rsidP="001430DC">
      <w:pPr>
        <w:jc w:val="both"/>
        <w:rPr>
          <w:sz w:val="28"/>
          <w:szCs w:val="28"/>
        </w:rPr>
      </w:pPr>
    </w:p>
    <w:p w:rsidR="00D57E23" w:rsidRPr="00D717BE" w:rsidRDefault="00D57E23" w:rsidP="00CB10B4">
      <w:pPr>
        <w:spacing w:line="240" w:lineRule="exact"/>
        <w:jc w:val="both"/>
      </w:pPr>
      <w:r w:rsidRPr="00295551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А</w:t>
      </w:r>
      <w:r w:rsidRPr="00295551">
        <w:rPr>
          <w:sz w:val="28"/>
          <w:szCs w:val="28"/>
        </w:rPr>
        <w:t xml:space="preserve">дминистративного регламента </w:t>
      </w:r>
      <w:r>
        <w:rPr>
          <w:sz w:val="28"/>
          <w:szCs w:val="28"/>
        </w:rPr>
        <w:t>предоставления</w:t>
      </w:r>
      <w:r w:rsidRPr="002865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отделом образования администрации Ипатовского городского округа  Ставропольского края государственной </w:t>
      </w:r>
      <w:r>
        <w:rPr>
          <w:b/>
          <w:bCs/>
          <w:sz w:val="28"/>
          <w:szCs w:val="28"/>
        </w:rPr>
        <w:t xml:space="preserve"> </w:t>
      </w:r>
      <w:r w:rsidRPr="001D7A8A">
        <w:rPr>
          <w:sz w:val="28"/>
          <w:szCs w:val="28"/>
        </w:rPr>
        <w:t xml:space="preserve">услуги  </w:t>
      </w:r>
      <w:r>
        <w:rPr>
          <w:sz w:val="28"/>
          <w:szCs w:val="28"/>
        </w:rPr>
        <w:t>«Информирование граждан, выразивших желание стать опекунами или попечителями либо принять ребенка, оставшегося без попечения родителей, на воспитание в семью в иных установленных семейным законодательством формах, о возможных формах устройства ребенка в семью, об особенностях отдельных форм устройства ребенка в семью, о порядке подготовки документов, необходимых для установления опеки или попечительства либо устройства детей, оставшихся без попечения родителей, на воспитание в семью в иных установленных семейным законодательством формах, а также оказании содействия в подготовке таких документов»</w:t>
      </w:r>
    </w:p>
    <w:p w:rsidR="00D57E23" w:rsidRDefault="00D57E23" w:rsidP="00CB10B4">
      <w:pPr>
        <w:widowControl w:val="0"/>
        <w:autoSpaceDE w:val="0"/>
        <w:autoSpaceDN w:val="0"/>
        <w:adjustRightInd w:val="0"/>
        <w:jc w:val="both"/>
      </w:pPr>
    </w:p>
    <w:p w:rsidR="00D57E23" w:rsidRDefault="00D57E23" w:rsidP="001C4020">
      <w:pPr>
        <w:jc w:val="both"/>
        <w:rPr>
          <w:sz w:val="28"/>
          <w:szCs w:val="28"/>
        </w:rPr>
      </w:pPr>
      <w:r w:rsidRPr="007E64E2">
        <w:rPr>
          <w:sz w:val="28"/>
          <w:szCs w:val="28"/>
        </w:rPr>
        <w:t xml:space="preserve"> </w:t>
      </w:r>
    </w:p>
    <w:p w:rsidR="00D57E23" w:rsidRDefault="00D57E23" w:rsidP="00525D96">
      <w:pPr>
        <w:ind w:firstLine="708"/>
        <w:jc w:val="both"/>
        <w:rPr>
          <w:sz w:val="28"/>
          <w:szCs w:val="28"/>
        </w:rPr>
      </w:pPr>
    </w:p>
    <w:p w:rsidR="00D57E23" w:rsidRDefault="00D57E23" w:rsidP="00A36B6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95551">
        <w:rPr>
          <w:sz w:val="28"/>
          <w:szCs w:val="28"/>
        </w:rPr>
        <w:t>В соответствии с Федеральным законом от</w:t>
      </w:r>
      <w:r>
        <w:rPr>
          <w:sz w:val="28"/>
          <w:szCs w:val="28"/>
        </w:rPr>
        <w:t xml:space="preserve"> </w:t>
      </w:r>
      <w:r w:rsidRPr="00295551">
        <w:rPr>
          <w:sz w:val="28"/>
          <w:szCs w:val="28"/>
        </w:rPr>
        <w:t xml:space="preserve"> 27 июля 2010 г</w:t>
      </w:r>
      <w:r>
        <w:rPr>
          <w:sz w:val="28"/>
          <w:szCs w:val="28"/>
        </w:rPr>
        <w:t xml:space="preserve">ода                          </w:t>
      </w:r>
      <w:r w:rsidRPr="00295551">
        <w:rPr>
          <w:sz w:val="28"/>
          <w:szCs w:val="28"/>
        </w:rPr>
        <w:t>№ 210-ФЗ «Об организации предоставления государственных и муниципаль</w:t>
      </w:r>
      <w:r>
        <w:rPr>
          <w:sz w:val="28"/>
          <w:szCs w:val="28"/>
        </w:rPr>
        <w:softHyphen/>
      </w:r>
      <w:r w:rsidRPr="00295551">
        <w:rPr>
          <w:sz w:val="28"/>
          <w:szCs w:val="28"/>
        </w:rPr>
        <w:t xml:space="preserve">ных </w:t>
      </w:r>
      <w:r w:rsidRPr="00A36B68">
        <w:rPr>
          <w:sz w:val="28"/>
          <w:szCs w:val="28"/>
        </w:rPr>
        <w:t xml:space="preserve">услуг», </w:t>
      </w:r>
      <w:hyperlink r:id="rId5" w:history="1">
        <w:r w:rsidRPr="006E113D">
          <w:rPr>
            <w:color w:val="000000"/>
            <w:sz w:val="28"/>
            <w:szCs w:val="28"/>
            <w:lang w:eastAsia="ru-RU"/>
          </w:rPr>
          <w:t>постановлением</w:t>
        </w:r>
      </w:hyperlink>
      <w:r w:rsidRPr="006E113D">
        <w:rPr>
          <w:color w:val="000000"/>
          <w:sz w:val="28"/>
          <w:szCs w:val="28"/>
          <w:lang w:eastAsia="ru-RU"/>
        </w:rPr>
        <w:t xml:space="preserve"> Правительства</w:t>
      </w:r>
      <w:r w:rsidRPr="002D0FA2">
        <w:rPr>
          <w:color w:val="000000"/>
          <w:sz w:val="28"/>
          <w:szCs w:val="28"/>
          <w:lang w:eastAsia="ru-RU"/>
        </w:rPr>
        <w:t xml:space="preserve"> Ставропольского края от 25 июля 2011 г</w:t>
      </w:r>
      <w:r>
        <w:rPr>
          <w:color w:val="000000"/>
          <w:sz w:val="28"/>
          <w:szCs w:val="28"/>
          <w:lang w:eastAsia="ru-RU"/>
        </w:rPr>
        <w:t>ода</w:t>
      </w:r>
      <w:r w:rsidRPr="002D0FA2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№</w:t>
      </w:r>
      <w:r>
        <w:rPr>
          <w:sz w:val="28"/>
          <w:szCs w:val="28"/>
          <w:lang w:eastAsia="ru-RU"/>
        </w:rPr>
        <w:t xml:space="preserve"> 295-п «Об утверждении Порядка разработки и утвержде</w:t>
      </w:r>
      <w:r>
        <w:rPr>
          <w:sz w:val="28"/>
          <w:szCs w:val="28"/>
          <w:lang w:eastAsia="ru-RU"/>
        </w:rPr>
        <w:softHyphen/>
        <w:t>ния органами исполнительной власти Ставропольского края административ</w:t>
      </w:r>
      <w:r>
        <w:rPr>
          <w:sz w:val="28"/>
          <w:szCs w:val="28"/>
          <w:lang w:eastAsia="ru-RU"/>
        </w:rPr>
        <w:softHyphen/>
        <w:t>ных регламентов предоставления государственных услуг, Порядка разра</w:t>
      </w:r>
      <w:r>
        <w:rPr>
          <w:sz w:val="28"/>
          <w:szCs w:val="28"/>
          <w:lang w:eastAsia="ru-RU"/>
        </w:rPr>
        <w:softHyphen/>
        <w:t>ботки и утверждения органами исполнительной власти Ставропольского края административных регламентов исполнения государственных контрольных (надзорных) функций и Порядка проведения экспертизы проектов админист</w:t>
      </w:r>
      <w:r>
        <w:rPr>
          <w:sz w:val="28"/>
          <w:szCs w:val="28"/>
          <w:lang w:eastAsia="ru-RU"/>
        </w:rPr>
        <w:softHyphen/>
        <w:t xml:space="preserve">ративных регламентов предоставления государственных услуг и проектов административных регламентов исполнения государственных контрольных (надзорных) функций» (с изменениями от 24 декабря 2015 г. № 561-п),  приказом министерства образования и молодежной политики Ставропольского края от 17 декабря 2014 года № 1386 – </w:t>
      </w:r>
      <w:proofErr w:type="spellStart"/>
      <w:r>
        <w:rPr>
          <w:sz w:val="28"/>
          <w:szCs w:val="28"/>
          <w:lang w:eastAsia="ru-RU"/>
        </w:rPr>
        <w:t>пр</w:t>
      </w:r>
      <w:proofErr w:type="spellEnd"/>
      <w:r>
        <w:rPr>
          <w:sz w:val="28"/>
          <w:szCs w:val="28"/>
          <w:lang w:eastAsia="ru-RU"/>
        </w:rPr>
        <w:t xml:space="preserve"> «Предоставление и</w:t>
      </w:r>
      <w:r>
        <w:rPr>
          <w:sz w:val="28"/>
          <w:szCs w:val="28"/>
        </w:rPr>
        <w:t>нформации, прием документов органами опеки и попечительства от  граждан, выразивших желание стать опекунами или попечителями либо принять ребенка, оставшегося без попечения родителей, на воспитание в семью в иных установленных семейным законодательством формах, а также оказание содействия в подготовке таких документов»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</w:rPr>
        <w:t>администрация Ипатов</w:t>
      </w:r>
      <w:r w:rsidRPr="00295551">
        <w:rPr>
          <w:sz w:val="28"/>
          <w:szCs w:val="28"/>
        </w:rPr>
        <w:t xml:space="preserve">ского </w:t>
      </w:r>
      <w:r>
        <w:rPr>
          <w:sz w:val="28"/>
          <w:szCs w:val="28"/>
        </w:rPr>
        <w:t>городского округа Ставропольского края</w:t>
      </w:r>
    </w:p>
    <w:p w:rsidR="00D57E23" w:rsidRPr="00692D54" w:rsidRDefault="00D57E23" w:rsidP="00692D54">
      <w:pPr>
        <w:ind w:firstLine="708"/>
        <w:jc w:val="both"/>
        <w:rPr>
          <w:sz w:val="28"/>
          <w:szCs w:val="28"/>
        </w:rPr>
      </w:pPr>
    </w:p>
    <w:p w:rsidR="00D57E23" w:rsidRDefault="00D57E23" w:rsidP="00525D96">
      <w:pPr>
        <w:jc w:val="both"/>
        <w:rPr>
          <w:sz w:val="28"/>
          <w:szCs w:val="28"/>
        </w:rPr>
      </w:pPr>
      <w:r w:rsidRPr="00295551">
        <w:rPr>
          <w:sz w:val="28"/>
          <w:szCs w:val="28"/>
        </w:rPr>
        <w:t>ПОСТАНОВЛЯЕТ:</w:t>
      </w:r>
    </w:p>
    <w:p w:rsidR="00D57E23" w:rsidRPr="00295551" w:rsidRDefault="00D57E23" w:rsidP="00525D96">
      <w:pPr>
        <w:jc w:val="both"/>
        <w:rPr>
          <w:sz w:val="28"/>
          <w:szCs w:val="28"/>
        </w:rPr>
      </w:pPr>
      <w:r w:rsidRPr="00295551">
        <w:rPr>
          <w:sz w:val="28"/>
          <w:szCs w:val="28"/>
        </w:rPr>
        <w:tab/>
      </w:r>
    </w:p>
    <w:p w:rsidR="00D57E23" w:rsidRPr="00C308B2" w:rsidRDefault="00D57E23" w:rsidP="00C308B2">
      <w:pPr>
        <w:jc w:val="both"/>
      </w:pPr>
      <w:r>
        <w:rPr>
          <w:sz w:val="28"/>
          <w:szCs w:val="28"/>
        </w:rPr>
        <w:tab/>
        <w:t>1. Утвердить прилагаемый А</w:t>
      </w:r>
      <w:r w:rsidRPr="00295551">
        <w:rPr>
          <w:sz w:val="28"/>
          <w:szCs w:val="28"/>
        </w:rPr>
        <w:t xml:space="preserve">дминистративный регламент </w:t>
      </w:r>
      <w:r>
        <w:rPr>
          <w:sz w:val="28"/>
          <w:szCs w:val="28"/>
        </w:rPr>
        <w:t xml:space="preserve"> </w:t>
      </w:r>
      <w:r w:rsidRPr="00295551">
        <w:rPr>
          <w:sz w:val="28"/>
          <w:szCs w:val="28"/>
        </w:rPr>
        <w:t>предоставлени</w:t>
      </w:r>
      <w:r>
        <w:rPr>
          <w:sz w:val="28"/>
          <w:szCs w:val="28"/>
        </w:rPr>
        <w:t xml:space="preserve">я отделом образования администрации Ипатовского городского округа Ставропольского края государственной услуги  «Информирование граждан, выразивших желание стать опекунами или </w:t>
      </w:r>
      <w:r>
        <w:rPr>
          <w:sz w:val="28"/>
          <w:szCs w:val="28"/>
        </w:rPr>
        <w:lastRenderedPageBreak/>
        <w:t>попечителями либо принять ребенка, оставшегося без попечения родителей, на воспитание в семью в иных установленных семейным законодательством формах, о возможных формах устройства ребенка в семью, об особенностях отдельных форм устройства ребенка в семью, о порядке подготовки документов, необходимых для установления опеки или попечительства либо устройства детей, оставшихся без попечения родителей, на воспитание в семью в иных установленных семейным законодательством формах, а также оказании содействия в подготовке таких документов».</w:t>
      </w:r>
      <w:r w:rsidRPr="001D7A8A">
        <w:rPr>
          <w:sz w:val="28"/>
          <w:szCs w:val="28"/>
        </w:rPr>
        <w:t xml:space="preserve"> </w:t>
      </w:r>
    </w:p>
    <w:p w:rsidR="00D57E23" w:rsidRDefault="00D57E23" w:rsidP="00C308B2">
      <w:pPr>
        <w:suppressAutoHyphens/>
        <w:jc w:val="both"/>
        <w:rPr>
          <w:sz w:val="28"/>
          <w:szCs w:val="28"/>
        </w:rPr>
      </w:pPr>
    </w:p>
    <w:p w:rsidR="00D57E23" w:rsidRDefault="00D57E23" w:rsidP="00525D96">
      <w:pPr>
        <w:jc w:val="both"/>
        <w:rPr>
          <w:sz w:val="28"/>
          <w:szCs w:val="28"/>
        </w:rPr>
      </w:pPr>
      <w:r w:rsidRPr="00295551">
        <w:rPr>
          <w:sz w:val="28"/>
          <w:szCs w:val="28"/>
        </w:rPr>
        <w:tab/>
        <w:t xml:space="preserve">2. </w:t>
      </w:r>
      <w:r>
        <w:rPr>
          <w:sz w:val="28"/>
          <w:szCs w:val="28"/>
        </w:rPr>
        <w:t>Отделу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края.</w:t>
      </w:r>
    </w:p>
    <w:p w:rsidR="00D57E23" w:rsidRDefault="00D57E23" w:rsidP="00525D96">
      <w:pPr>
        <w:jc w:val="both"/>
        <w:rPr>
          <w:sz w:val="28"/>
          <w:szCs w:val="28"/>
        </w:rPr>
      </w:pPr>
    </w:p>
    <w:p w:rsidR="00D57E23" w:rsidRDefault="00D57E23" w:rsidP="00216B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Обнародовать настоящее постановление в районном муниципальном казенном учреждении культуры «</w:t>
      </w:r>
      <w:proofErr w:type="spellStart"/>
      <w:r>
        <w:rPr>
          <w:sz w:val="28"/>
          <w:szCs w:val="28"/>
        </w:rPr>
        <w:t>Ипатовская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межпоселенческая</w:t>
      </w:r>
      <w:proofErr w:type="spellEnd"/>
      <w:r>
        <w:rPr>
          <w:sz w:val="28"/>
          <w:szCs w:val="28"/>
        </w:rPr>
        <w:t xml:space="preserve"> центральная библиотека» Ипатовского района Ставропольского края.   </w:t>
      </w:r>
    </w:p>
    <w:p w:rsidR="00D57E23" w:rsidRDefault="00D57E23" w:rsidP="00525D96">
      <w:pPr>
        <w:jc w:val="both"/>
        <w:rPr>
          <w:sz w:val="28"/>
          <w:szCs w:val="28"/>
        </w:rPr>
      </w:pPr>
    </w:p>
    <w:p w:rsidR="00D57E23" w:rsidRDefault="00D57E23" w:rsidP="00E95D2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4. Признать утратившим силу постановление администрации Ипатовского муниципального района Ставропольского края от 30 апреля 2015 г. № 356 «Об утверждении Административного регламента предоставления отделом образования </w:t>
      </w:r>
      <w:r w:rsidRPr="00CC55B7">
        <w:rPr>
          <w:sz w:val="28"/>
          <w:szCs w:val="28"/>
        </w:rPr>
        <w:t xml:space="preserve">администрации Ипатовского </w:t>
      </w:r>
      <w:r>
        <w:rPr>
          <w:sz w:val="28"/>
          <w:szCs w:val="28"/>
        </w:rPr>
        <w:t>муниципального района</w:t>
      </w:r>
      <w:r w:rsidRPr="00CC55B7">
        <w:rPr>
          <w:sz w:val="28"/>
          <w:szCs w:val="28"/>
        </w:rPr>
        <w:t xml:space="preserve"> Ставро</w:t>
      </w:r>
      <w:r>
        <w:rPr>
          <w:sz w:val="28"/>
          <w:szCs w:val="28"/>
        </w:rPr>
        <w:t>п</w:t>
      </w:r>
      <w:r w:rsidRPr="00CC55B7">
        <w:rPr>
          <w:sz w:val="28"/>
          <w:szCs w:val="28"/>
        </w:rPr>
        <w:t>ольского края государственной  услуги «</w:t>
      </w:r>
      <w:r>
        <w:rPr>
          <w:sz w:val="28"/>
          <w:szCs w:val="28"/>
        </w:rPr>
        <w:t>Предоставление информации, прием документов органами опеки и попечительства от гражд</w:t>
      </w:r>
      <w:r w:rsidRPr="00CC55B7">
        <w:rPr>
          <w:sz w:val="28"/>
          <w:szCs w:val="28"/>
        </w:rPr>
        <w:t>ан, выразивших желание стать опекунами или попечителями либо принять ребенка, оставшегося без попечения родителей, на воспитание в семью в иных установленных семейным законодательством формах, а также оказа</w:t>
      </w:r>
      <w:r>
        <w:rPr>
          <w:sz w:val="28"/>
          <w:szCs w:val="28"/>
        </w:rPr>
        <w:t>ние</w:t>
      </w:r>
      <w:r w:rsidRPr="00CC55B7">
        <w:rPr>
          <w:sz w:val="28"/>
          <w:szCs w:val="28"/>
        </w:rPr>
        <w:t xml:space="preserve"> содействия в подготовке таких документов»</w:t>
      </w:r>
      <w:r>
        <w:rPr>
          <w:sz w:val="28"/>
          <w:szCs w:val="28"/>
        </w:rPr>
        <w:t>;</w:t>
      </w:r>
    </w:p>
    <w:p w:rsidR="00D57E23" w:rsidRDefault="00D57E23" w:rsidP="00525D9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57E23" w:rsidRPr="00295551" w:rsidRDefault="00D57E23" w:rsidP="00A259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</w:t>
      </w:r>
      <w:r w:rsidRPr="00295551">
        <w:rPr>
          <w:sz w:val="28"/>
          <w:szCs w:val="28"/>
        </w:rPr>
        <w:t xml:space="preserve">Контроль за </w:t>
      </w:r>
      <w:proofErr w:type="gramStart"/>
      <w:r w:rsidRPr="00295551">
        <w:rPr>
          <w:sz w:val="28"/>
          <w:szCs w:val="28"/>
        </w:rPr>
        <w:t>выполнением  настоящего</w:t>
      </w:r>
      <w:proofErr w:type="gramEnd"/>
      <w:r w:rsidRPr="00295551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</w:t>
      </w:r>
      <w:r w:rsidRPr="00295551">
        <w:rPr>
          <w:sz w:val="28"/>
          <w:szCs w:val="28"/>
        </w:rPr>
        <w:t xml:space="preserve">  возложить на</w:t>
      </w:r>
    </w:p>
    <w:p w:rsidR="00D57E23" w:rsidRDefault="00D57E23" w:rsidP="00ED00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заместителя главы администрации Ипатовского городского округа Ставропольского края А.П. </w:t>
      </w:r>
      <w:proofErr w:type="spellStart"/>
      <w:r>
        <w:rPr>
          <w:sz w:val="28"/>
          <w:szCs w:val="28"/>
        </w:rPr>
        <w:t>Бражко</w:t>
      </w:r>
      <w:proofErr w:type="spellEnd"/>
      <w:r>
        <w:rPr>
          <w:sz w:val="28"/>
          <w:szCs w:val="28"/>
        </w:rPr>
        <w:t>.</w:t>
      </w:r>
    </w:p>
    <w:p w:rsidR="00D57E23" w:rsidRDefault="00D57E23" w:rsidP="00ED0002">
      <w:pPr>
        <w:jc w:val="both"/>
        <w:rPr>
          <w:sz w:val="28"/>
          <w:szCs w:val="28"/>
        </w:rPr>
      </w:pPr>
    </w:p>
    <w:p w:rsidR="00D57E23" w:rsidRDefault="00D57E23" w:rsidP="00525D96">
      <w:pPr>
        <w:pStyle w:val="a4"/>
      </w:pPr>
      <w:r>
        <w:tab/>
        <w:t>5</w:t>
      </w:r>
      <w:r w:rsidRPr="00295551">
        <w:t xml:space="preserve">. </w:t>
      </w:r>
      <w:r>
        <w:rPr>
          <w:spacing w:val="-2"/>
        </w:rPr>
        <w:t xml:space="preserve">Настоящее постановление вступает в силу на следующий день </w:t>
      </w:r>
      <w:proofErr w:type="gramStart"/>
      <w:r>
        <w:rPr>
          <w:spacing w:val="-2"/>
        </w:rPr>
        <w:t>после  его</w:t>
      </w:r>
      <w:proofErr w:type="gramEnd"/>
      <w:r>
        <w:rPr>
          <w:spacing w:val="-2"/>
        </w:rPr>
        <w:t xml:space="preserve"> официального обнародования и распространяется на правоотношения, возникшие с 01 января 2018 года.  </w:t>
      </w:r>
    </w:p>
    <w:p w:rsidR="00D57E23" w:rsidRDefault="00D57E23" w:rsidP="00BA5784">
      <w:pPr>
        <w:spacing w:line="240" w:lineRule="exact"/>
        <w:jc w:val="both"/>
        <w:rPr>
          <w:sz w:val="28"/>
          <w:szCs w:val="28"/>
        </w:rPr>
      </w:pPr>
    </w:p>
    <w:p w:rsidR="00D57E23" w:rsidRDefault="00D57E23" w:rsidP="00BA5784">
      <w:pPr>
        <w:spacing w:line="240" w:lineRule="exact"/>
        <w:jc w:val="both"/>
        <w:rPr>
          <w:sz w:val="28"/>
          <w:szCs w:val="28"/>
        </w:rPr>
      </w:pPr>
    </w:p>
    <w:p w:rsidR="00D57E23" w:rsidRDefault="00D57E23" w:rsidP="00BA5784">
      <w:pPr>
        <w:spacing w:line="240" w:lineRule="exact"/>
        <w:jc w:val="both"/>
        <w:rPr>
          <w:sz w:val="28"/>
          <w:szCs w:val="28"/>
        </w:rPr>
      </w:pPr>
    </w:p>
    <w:p w:rsidR="00D57E23" w:rsidRDefault="00D57E23" w:rsidP="00BA5784">
      <w:pPr>
        <w:spacing w:line="240" w:lineRule="exact"/>
        <w:jc w:val="both"/>
        <w:rPr>
          <w:sz w:val="28"/>
          <w:szCs w:val="28"/>
        </w:rPr>
      </w:pPr>
    </w:p>
    <w:p w:rsidR="00D57E23" w:rsidRDefault="00D57E23" w:rsidP="00BA5784">
      <w:pPr>
        <w:spacing w:line="240" w:lineRule="exact"/>
        <w:jc w:val="both"/>
        <w:rPr>
          <w:sz w:val="28"/>
          <w:szCs w:val="28"/>
        </w:rPr>
      </w:pPr>
    </w:p>
    <w:p w:rsidR="00D57E23" w:rsidRDefault="00D57E23" w:rsidP="00BA5784">
      <w:pPr>
        <w:spacing w:line="240" w:lineRule="exact"/>
        <w:jc w:val="both"/>
        <w:rPr>
          <w:sz w:val="28"/>
          <w:szCs w:val="28"/>
        </w:rPr>
      </w:pPr>
    </w:p>
    <w:p w:rsidR="00D57E23" w:rsidRDefault="00D57E23" w:rsidP="00BA578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D57E23" w:rsidRDefault="00D57E23" w:rsidP="00BA578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Ипатовского городского </w:t>
      </w:r>
    </w:p>
    <w:p w:rsidR="00D57E23" w:rsidRPr="0049274D" w:rsidRDefault="00D57E23" w:rsidP="00BA578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округа Ставропольского края                                                          С.Б. Савченко</w:t>
      </w:r>
    </w:p>
    <w:p w:rsidR="00D57E23" w:rsidRDefault="00D171DC" w:rsidP="005B15C8">
      <w:pPr>
        <w:spacing w:line="240" w:lineRule="exact"/>
        <w:jc w:val="both"/>
        <w:rPr>
          <w:sz w:val="28"/>
          <w:szCs w:val="28"/>
        </w:rPr>
      </w:pPr>
      <w:r>
        <w:rPr>
          <w:noProof/>
          <w:lang w:eastAsia="ru-RU"/>
        </w:rPr>
        <w:pict>
          <v:line id="_x0000_s1026" style="position:absolute;left:0;text-align:left;z-index:251658240" from="0,9.6pt" to="495pt,9.6pt"/>
        </w:pict>
      </w:r>
    </w:p>
    <w:p w:rsidR="00D57E23" w:rsidRDefault="00D57E23" w:rsidP="005B15C8">
      <w:pPr>
        <w:spacing w:line="240" w:lineRule="exact"/>
        <w:jc w:val="both"/>
        <w:rPr>
          <w:sz w:val="28"/>
          <w:szCs w:val="28"/>
        </w:rPr>
      </w:pPr>
    </w:p>
    <w:p w:rsidR="00D57E23" w:rsidRDefault="00D57E23" w:rsidP="005B15C8">
      <w:pPr>
        <w:spacing w:line="240" w:lineRule="exact"/>
        <w:jc w:val="both"/>
        <w:rPr>
          <w:sz w:val="28"/>
          <w:szCs w:val="28"/>
        </w:rPr>
      </w:pPr>
    </w:p>
    <w:p w:rsidR="00D57E23" w:rsidRDefault="00D57E23" w:rsidP="005B15C8">
      <w:pPr>
        <w:spacing w:line="240" w:lineRule="exact"/>
        <w:jc w:val="both"/>
        <w:rPr>
          <w:sz w:val="28"/>
          <w:szCs w:val="28"/>
        </w:rPr>
      </w:pPr>
    </w:p>
    <w:p w:rsidR="00D57E23" w:rsidRDefault="00D57E23" w:rsidP="005B15C8">
      <w:pPr>
        <w:spacing w:line="240" w:lineRule="exact"/>
        <w:jc w:val="both"/>
        <w:rPr>
          <w:sz w:val="28"/>
          <w:szCs w:val="28"/>
        </w:rPr>
      </w:pPr>
    </w:p>
    <w:p w:rsidR="00D57E23" w:rsidRDefault="00D57E23" w:rsidP="005B15C8">
      <w:pPr>
        <w:spacing w:line="240" w:lineRule="exact"/>
        <w:jc w:val="both"/>
        <w:rPr>
          <w:sz w:val="28"/>
          <w:szCs w:val="28"/>
        </w:rPr>
      </w:pPr>
    </w:p>
    <w:p w:rsidR="00D57E23" w:rsidRDefault="00D57E23" w:rsidP="005B15C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Проект вносит заместитель главы администрации Ипатовского городского округа Ставропольского края  </w:t>
      </w:r>
    </w:p>
    <w:p w:rsidR="00D57E23" w:rsidRDefault="00D57E23" w:rsidP="005B15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А.П. </w:t>
      </w:r>
      <w:proofErr w:type="spellStart"/>
      <w:r>
        <w:rPr>
          <w:sz w:val="28"/>
          <w:szCs w:val="28"/>
        </w:rPr>
        <w:t>Бражко</w:t>
      </w:r>
      <w:proofErr w:type="spellEnd"/>
    </w:p>
    <w:p w:rsidR="00D57E23" w:rsidRPr="00AE032C" w:rsidRDefault="00D57E23" w:rsidP="005B15C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</w:p>
    <w:p w:rsidR="00D57E23" w:rsidRDefault="00D57E23" w:rsidP="005B15C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Проект визируют:</w:t>
      </w:r>
    </w:p>
    <w:p w:rsidR="00D57E23" w:rsidRDefault="00D57E23" w:rsidP="005B15C8">
      <w:pPr>
        <w:jc w:val="both"/>
        <w:rPr>
          <w:sz w:val="28"/>
          <w:szCs w:val="28"/>
        </w:rPr>
      </w:pPr>
    </w:p>
    <w:p w:rsidR="00D57E23" w:rsidRPr="005B15C8" w:rsidRDefault="00D57E23" w:rsidP="005B15C8">
      <w:pPr>
        <w:spacing w:line="240" w:lineRule="exact"/>
        <w:jc w:val="both"/>
        <w:rPr>
          <w:sz w:val="28"/>
          <w:szCs w:val="28"/>
        </w:rPr>
      </w:pPr>
      <w:r w:rsidRPr="005B15C8">
        <w:rPr>
          <w:sz w:val="28"/>
          <w:szCs w:val="28"/>
        </w:rPr>
        <w:t>Заместитель главы администрации</w:t>
      </w:r>
    </w:p>
    <w:p w:rsidR="00D57E23" w:rsidRPr="005B15C8" w:rsidRDefault="00D57E23" w:rsidP="005B15C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Ипатовского городского округа</w:t>
      </w:r>
    </w:p>
    <w:p w:rsidR="00D57E23" w:rsidRPr="005B15C8" w:rsidRDefault="00D57E23" w:rsidP="005B15C8">
      <w:pPr>
        <w:spacing w:line="240" w:lineRule="exact"/>
        <w:rPr>
          <w:sz w:val="28"/>
          <w:szCs w:val="28"/>
        </w:rPr>
      </w:pPr>
      <w:r w:rsidRPr="005B15C8">
        <w:rPr>
          <w:sz w:val="28"/>
          <w:szCs w:val="28"/>
        </w:rPr>
        <w:t xml:space="preserve">Ставропольского края                      </w:t>
      </w:r>
      <w:r>
        <w:rPr>
          <w:sz w:val="28"/>
          <w:szCs w:val="28"/>
        </w:rPr>
        <w:t xml:space="preserve">     </w:t>
      </w:r>
      <w:r w:rsidRPr="005B15C8">
        <w:rPr>
          <w:sz w:val="28"/>
          <w:szCs w:val="28"/>
        </w:rPr>
        <w:t xml:space="preserve">                                       </w:t>
      </w:r>
      <w:proofErr w:type="spellStart"/>
      <w:r w:rsidRPr="005B15C8">
        <w:rPr>
          <w:sz w:val="28"/>
          <w:szCs w:val="28"/>
        </w:rPr>
        <w:t>Э.В.Кондратьева</w:t>
      </w:r>
      <w:proofErr w:type="spellEnd"/>
    </w:p>
    <w:p w:rsidR="00D57E23" w:rsidRDefault="00D57E23" w:rsidP="005B15C8">
      <w:pPr>
        <w:rPr>
          <w:sz w:val="28"/>
          <w:szCs w:val="28"/>
        </w:rPr>
      </w:pPr>
    </w:p>
    <w:p w:rsidR="00D57E23" w:rsidRDefault="00D57E23" w:rsidP="005B15C8">
      <w:pPr>
        <w:rPr>
          <w:sz w:val="28"/>
          <w:szCs w:val="28"/>
        </w:rPr>
      </w:pPr>
    </w:p>
    <w:p w:rsidR="00D57E23" w:rsidRDefault="00D57E23" w:rsidP="005B15C8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экономического </w:t>
      </w:r>
    </w:p>
    <w:p w:rsidR="00D57E23" w:rsidRDefault="00D57E23" w:rsidP="0049212E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развития администрации</w:t>
      </w:r>
    </w:p>
    <w:p w:rsidR="00D57E23" w:rsidRDefault="00D57E23" w:rsidP="0049212E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Ипатовского городского округа</w:t>
      </w:r>
    </w:p>
    <w:p w:rsidR="00D57E23" w:rsidRDefault="00D57E23" w:rsidP="0049212E">
      <w:pPr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</w:t>
      </w:r>
      <w:proofErr w:type="spellStart"/>
      <w:r>
        <w:rPr>
          <w:sz w:val="28"/>
          <w:szCs w:val="28"/>
        </w:rPr>
        <w:t>Ж.Н.Кудлай</w:t>
      </w:r>
      <w:proofErr w:type="spellEnd"/>
      <w:r>
        <w:rPr>
          <w:sz w:val="28"/>
          <w:szCs w:val="28"/>
        </w:rPr>
        <w:t xml:space="preserve">                                                      </w:t>
      </w:r>
    </w:p>
    <w:p w:rsidR="00D57E23" w:rsidRPr="005B15C8" w:rsidRDefault="00D57E23" w:rsidP="0049212E">
      <w:pPr>
        <w:rPr>
          <w:sz w:val="28"/>
          <w:szCs w:val="28"/>
        </w:rPr>
      </w:pPr>
    </w:p>
    <w:p w:rsidR="00D57E23" w:rsidRDefault="00D57E23" w:rsidP="005B15C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правового и </w:t>
      </w:r>
    </w:p>
    <w:p w:rsidR="00D57E23" w:rsidRDefault="00D57E23" w:rsidP="005B15C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кадрового обеспечения администрации</w:t>
      </w:r>
    </w:p>
    <w:p w:rsidR="00D57E23" w:rsidRDefault="00D57E23" w:rsidP="005B15C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Ипатовского городского округа</w:t>
      </w:r>
    </w:p>
    <w:p w:rsidR="00D57E23" w:rsidRDefault="00D57E23" w:rsidP="005B15C8">
      <w:pPr>
        <w:tabs>
          <w:tab w:val="left" w:pos="723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М.А. Коваленко</w:t>
      </w:r>
    </w:p>
    <w:p w:rsidR="00D57E23" w:rsidRDefault="00D57E23" w:rsidP="005B15C8">
      <w:pPr>
        <w:pStyle w:val="a4"/>
      </w:pPr>
    </w:p>
    <w:p w:rsidR="00D57E23" w:rsidRDefault="00D57E23" w:rsidP="005B15C8">
      <w:pPr>
        <w:pStyle w:val="a4"/>
      </w:pPr>
    </w:p>
    <w:p w:rsidR="00D57E23" w:rsidRDefault="00D57E23" w:rsidP="005B15C8">
      <w:pPr>
        <w:pStyle w:val="a4"/>
      </w:pPr>
      <w:r>
        <w:t>Проект постановления подготовлен отделом образования администрации Ипатовского городского округа Ставропольского края</w:t>
      </w:r>
    </w:p>
    <w:p w:rsidR="00D57E23" w:rsidRDefault="00D57E23" w:rsidP="009C3F0F">
      <w:pPr>
        <w:ind w:left="7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Г.Н. </w:t>
      </w:r>
      <w:proofErr w:type="spellStart"/>
      <w:r>
        <w:rPr>
          <w:sz w:val="28"/>
          <w:szCs w:val="28"/>
        </w:rPr>
        <w:t>Братчик</w:t>
      </w:r>
      <w:proofErr w:type="spellEnd"/>
      <w:r>
        <w:rPr>
          <w:sz w:val="28"/>
          <w:szCs w:val="28"/>
        </w:rPr>
        <w:t xml:space="preserve"> </w:t>
      </w:r>
    </w:p>
    <w:p w:rsidR="00D57E23" w:rsidRDefault="00D57E23" w:rsidP="005B15C8">
      <w:pPr>
        <w:jc w:val="both"/>
        <w:rPr>
          <w:sz w:val="28"/>
          <w:szCs w:val="28"/>
        </w:rPr>
      </w:pPr>
    </w:p>
    <w:p w:rsidR="00D57E23" w:rsidRDefault="00D57E23" w:rsidP="005B15C8">
      <w:pPr>
        <w:jc w:val="both"/>
        <w:rPr>
          <w:sz w:val="28"/>
          <w:szCs w:val="28"/>
        </w:rPr>
      </w:pPr>
    </w:p>
    <w:p w:rsidR="00D57E23" w:rsidRDefault="00D57E23" w:rsidP="005B15C8">
      <w:pPr>
        <w:jc w:val="both"/>
        <w:rPr>
          <w:sz w:val="28"/>
          <w:szCs w:val="28"/>
        </w:rPr>
      </w:pPr>
    </w:p>
    <w:p w:rsidR="00D57E23" w:rsidRDefault="00D57E23" w:rsidP="005B15C8">
      <w:pPr>
        <w:jc w:val="both"/>
        <w:rPr>
          <w:sz w:val="28"/>
          <w:szCs w:val="28"/>
        </w:rPr>
      </w:pPr>
      <w:r>
        <w:rPr>
          <w:sz w:val="28"/>
          <w:szCs w:val="28"/>
        </w:rPr>
        <w:t>Рассылка:</w:t>
      </w:r>
    </w:p>
    <w:tbl>
      <w:tblPr>
        <w:tblW w:w="1018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8028"/>
        <w:gridCol w:w="2160"/>
      </w:tblGrid>
      <w:tr w:rsidR="00D57E23">
        <w:trPr>
          <w:trHeight w:val="189"/>
        </w:trPr>
        <w:tc>
          <w:tcPr>
            <w:tcW w:w="8028" w:type="dxa"/>
          </w:tcPr>
          <w:p w:rsidR="00D57E23" w:rsidRDefault="00D57E23" w:rsidP="006A77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</w:t>
            </w:r>
          </w:p>
        </w:tc>
        <w:tc>
          <w:tcPr>
            <w:tcW w:w="2160" w:type="dxa"/>
          </w:tcPr>
          <w:p w:rsidR="00D57E23" w:rsidRDefault="00D57E23" w:rsidP="006A77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57E23">
        <w:tc>
          <w:tcPr>
            <w:tcW w:w="8028" w:type="dxa"/>
          </w:tcPr>
          <w:p w:rsidR="00D57E23" w:rsidRDefault="00D57E23" w:rsidP="006A77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образования АИГО</w:t>
            </w:r>
          </w:p>
        </w:tc>
        <w:tc>
          <w:tcPr>
            <w:tcW w:w="2160" w:type="dxa"/>
          </w:tcPr>
          <w:p w:rsidR="00D57E23" w:rsidRDefault="00D57E23" w:rsidP="006A77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57E23">
        <w:tc>
          <w:tcPr>
            <w:tcW w:w="8028" w:type="dxa"/>
          </w:tcPr>
          <w:p w:rsidR="00D57E23" w:rsidRDefault="00D57E23" w:rsidP="006A77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правового и кадрового обеспечения АИГО</w:t>
            </w:r>
          </w:p>
        </w:tc>
        <w:tc>
          <w:tcPr>
            <w:tcW w:w="2160" w:type="dxa"/>
          </w:tcPr>
          <w:p w:rsidR="00D57E23" w:rsidRDefault="00D57E23" w:rsidP="006A77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57E23">
        <w:tc>
          <w:tcPr>
            <w:tcW w:w="8028" w:type="dxa"/>
          </w:tcPr>
          <w:p w:rsidR="00D57E23" w:rsidRDefault="00D57E23" w:rsidP="006A77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Плюс</w:t>
            </w:r>
          </w:p>
        </w:tc>
        <w:tc>
          <w:tcPr>
            <w:tcW w:w="2160" w:type="dxa"/>
          </w:tcPr>
          <w:p w:rsidR="00D57E23" w:rsidRDefault="00D57E23" w:rsidP="006A77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57E23">
        <w:tc>
          <w:tcPr>
            <w:tcW w:w="8028" w:type="dxa"/>
          </w:tcPr>
          <w:p w:rsidR="00D57E23" w:rsidRDefault="00D57E23" w:rsidP="006A77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Регистр НПА</w:t>
            </w:r>
          </w:p>
        </w:tc>
        <w:tc>
          <w:tcPr>
            <w:tcW w:w="2160" w:type="dxa"/>
          </w:tcPr>
          <w:p w:rsidR="00D57E23" w:rsidRDefault="00D57E23" w:rsidP="006A77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57E23">
        <w:tc>
          <w:tcPr>
            <w:tcW w:w="8028" w:type="dxa"/>
          </w:tcPr>
          <w:p w:rsidR="00D57E23" w:rsidRDefault="00D57E23" w:rsidP="006A776C">
            <w:pPr>
              <w:spacing w:line="240" w:lineRule="exact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МКУК «</w:t>
            </w:r>
            <w:proofErr w:type="spellStart"/>
            <w:r>
              <w:rPr>
                <w:sz w:val="28"/>
                <w:szCs w:val="28"/>
              </w:rPr>
              <w:t>Ипатовская</w:t>
            </w:r>
            <w:proofErr w:type="spellEnd"/>
            <w:r>
              <w:rPr>
                <w:sz w:val="28"/>
                <w:szCs w:val="28"/>
              </w:rPr>
              <w:t xml:space="preserve"> МЦБ»</w:t>
            </w:r>
          </w:p>
        </w:tc>
        <w:tc>
          <w:tcPr>
            <w:tcW w:w="2160" w:type="dxa"/>
          </w:tcPr>
          <w:p w:rsidR="00D57E23" w:rsidRDefault="00D57E23" w:rsidP="006A77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57E23">
        <w:tc>
          <w:tcPr>
            <w:tcW w:w="8028" w:type="dxa"/>
          </w:tcPr>
          <w:p w:rsidR="00D57E23" w:rsidRDefault="00D57E23" w:rsidP="006A776C">
            <w:pPr>
              <w:spacing w:line="240" w:lineRule="exact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в прокуратуру</w:t>
            </w:r>
          </w:p>
          <w:p w:rsidR="00D57E23" w:rsidRDefault="00D57E23" w:rsidP="006A776C">
            <w:pPr>
              <w:spacing w:line="240" w:lineRule="exact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Регистр Холин С.П.</w:t>
            </w:r>
          </w:p>
          <w:p w:rsidR="00D57E23" w:rsidRDefault="00D57E23" w:rsidP="006A776C">
            <w:pPr>
              <w:spacing w:line="240" w:lineRule="exact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автоматизации и информационных технологий АИГО </w:t>
            </w:r>
          </w:p>
          <w:p w:rsidR="00D57E23" w:rsidRDefault="00D57E23" w:rsidP="006A776C">
            <w:pPr>
              <w:spacing w:line="240" w:lineRule="exact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Сайт независимая экспертиза</w:t>
            </w:r>
          </w:p>
          <w:p w:rsidR="00D57E23" w:rsidRDefault="00D57E23" w:rsidP="006A776C">
            <w:pPr>
              <w:spacing w:line="240" w:lineRule="exact"/>
              <w:ind w:right="-108"/>
              <w:jc w:val="both"/>
              <w:rPr>
                <w:sz w:val="28"/>
                <w:szCs w:val="28"/>
              </w:rPr>
            </w:pPr>
          </w:p>
          <w:p w:rsidR="00D57E23" w:rsidRDefault="00D57E23" w:rsidP="006A776C">
            <w:pPr>
              <w:spacing w:line="240" w:lineRule="exact"/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D57E23" w:rsidRDefault="00D57E23" w:rsidP="006A77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D57E23" w:rsidRDefault="00D57E23" w:rsidP="006A77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D57E23" w:rsidRDefault="00D57E23" w:rsidP="006A77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D57E23" w:rsidRDefault="00D57E23" w:rsidP="006A77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D57E23" w:rsidRDefault="00D57E23" w:rsidP="006A776C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</w:tbl>
    <w:p w:rsidR="00D57E23" w:rsidRDefault="00D57E23" w:rsidP="00525D96">
      <w:pPr>
        <w:jc w:val="both"/>
      </w:pPr>
    </w:p>
    <w:sectPr w:rsidR="00D57E23" w:rsidSect="00E95D22">
      <w:pgSz w:w="11906" w:h="16838"/>
      <w:pgMar w:top="899" w:right="851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17A012A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multilevel"/>
    <w:tmpl w:val="6E24D730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600" w:hanging="600"/>
      </w:pPr>
      <w:rPr>
        <w:rFonts w:ascii="Wingdings" w:hAnsi="Wingdings" w:cs="Wingdings"/>
      </w:rPr>
    </w:lvl>
    <w:lvl w:ilvl="1">
      <w:start w:val="1"/>
      <w:numFmt w:val="decimal"/>
      <w:lvlText w:val="%1.%2."/>
      <w:lvlJc w:val="left"/>
      <w:pPr>
        <w:tabs>
          <w:tab w:val="num" w:pos="318"/>
        </w:tabs>
        <w:ind w:left="1713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070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105" w:hanging="1080"/>
      </w:pPr>
      <w:rPr>
        <w:rFonts w:ascii="Wingdings" w:hAnsi="Wingdings" w:cs="Wingding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780" w:hanging="1080"/>
      </w:pPr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15" w:hanging="1440"/>
      </w:pPr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850" w:hanging="1800"/>
      </w:pPr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525" w:hanging="1800"/>
      </w:pPr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2160"/>
      </w:pPr>
      <w:rPr>
        <w:rFonts w:ascii="Wingdings" w:hAnsi="Wingdings" w:cs="Wingdings"/>
      </w:rPr>
    </w:lvl>
  </w:abstractNum>
  <w:abstractNum w:abstractNumId="2" w15:restartNumberingAfterBreak="0">
    <w:nsid w:val="00000004"/>
    <w:multiLevelType w:val="multilevel"/>
    <w:tmpl w:val="639CD8B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6CA7DBE"/>
    <w:multiLevelType w:val="hybridMultilevel"/>
    <w:tmpl w:val="5226DA76"/>
    <w:lvl w:ilvl="0" w:tplc="A1F48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F8D7F2">
      <w:numFmt w:val="none"/>
      <w:lvlText w:val=""/>
      <w:lvlJc w:val="left"/>
      <w:pPr>
        <w:tabs>
          <w:tab w:val="num" w:pos="360"/>
        </w:tabs>
      </w:pPr>
    </w:lvl>
    <w:lvl w:ilvl="2" w:tplc="E1CC0202">
      <w:numFmt w:val="none"/>
      <w:lvlText w:val=""/>
      <w:lvlJc w:val="left"/>
      <w:pPr>
        <w:tabs>
          <w:tab w:val="num" w:pos="360"/>
        </w:tabs>
      </w:pPr>
    </w:lvl>
    <w:lvl w:ilvl="3" w:tplc="7DF6D0C0">
      <w:numFmt w:val="none"/>
      <w:lvlText w:val=""/>
      <w:lvlJc w:val="left"/>
      <w:pPr>
        <w:tabs>
          <w:tab w:val="num" w:pos="360"/>
        </w:tabs>
      </w:pPr>
    </w:lvl>
    <w:lvl w:ilvl="4" w:tplc="06207C04">
      <w:numFmt w:val="none"/>
      <w:lvlText w:val=""/>
      <w:lvlJc w:val="left"/>
      <w:pPr>
        <w:tabs>
          <w:tab w:val="num" w:pos="360"/>
        </w:tabs>
      </w:pPr>
    </w:lvl>
    <w:lvl w:ilvl="5" w:tplc="4C3E6814">
      <w:numFmt w:val="none"/>
      <w:lvlText w:val=""/>
      <w:lvlJc w:val="left"/>
      <w:pPr>
        <w:tabs>
          <w:tab w:val="num" w:pos="360"/>
        </w:tabs>
      </w:pPr>
    </w:lvl>
    <w:lvl w:ilvl="6" w:tplc="5396085A">
      <w:numFmt w:val="none"/>
      <w:lvlText w:val=""/>
      <w:lvlJc w:val="left"/>
      <w:pPr>
        <w:tabs>
          <w:tab w:val="num" w:pos="360"/>
        </w:tabs>
      </w:pPr>
    </w:lvl>
    <w:lvl w:ilvl="7" w:tplc="A8BCA2FA">
      <w:numFmt w:val="none"/>
      <w:lvlText w:val=""/>
      <w:lvlJc w:val="left"/>
      <w:pPr>
        <w:tabs>
          <w:tab w:val="num" w:pos="360"/>
        </w:tabs>
      </w:pPr>
    </w:lvl>
    <w:lvl w:ilvl="8" w:tplc="B9E4DD82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4A9496E"/>
    <w:multiLevelType w:val="multilevel"/>
    <w:tmpl w:val="898AF3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3664339"/>
    <w:multiLevelType w:val="multilevel"/>
    <w:tmpl w:val="6770A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6E249B4"/>
    <w:multiLevelType w:val="hybridMultilevel"/>
    <w:tmpl w:val="C13E0B30"/>
    <w:lvl w:ilvl="0" w:tplc="1DACD8AC">
      <w:start w:val="4"/>
      <w:numFmt w:val="decimal"/>
      <w:lvlText w:val="%1."/>
      <w:lvlJc w:val="left"/>
      <w:pPr>
        <w:tabs>
          <w:tab w:val="num" w:pos="2068"/>
        </w:tabs>
        <w:ind w:left="2068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83"/>
        </w:tabs>
        <w:ind w:left="208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03"/>
        </w:tabs>
        <w:ind w:left="280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23"/>
        </w:tabs>
        <w:ind w:left="352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43"/>
        </w:tabs>
        <w:ind w:left="424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63"/>
        </w:tabs>
        <w:ind w:left="496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83"/>
        </w:tabs>
        <w:ind w:left="568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03"/>
        </w:tabs>
        <w:ind w:left="640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23"/>
        </w:tabs>
        <w:ind w:left="7123" w:hanging="180"/>
      </w:pPr>
    </w:lvl>
  </w:abstractNum>
  <w:abstractNum w:abstractNumId="7" w15:restartNumberingAfterBreak="0">
    <w:nsid w:val="778A31AB"/>
    <w:multiLevelType w:val="hybridMultilevel"/>
    <w:tmpl w:val="9A9CC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27F"/>
    <w:rsid w:val="0000418A"/>
    <w:rsid w:val="0001740F"/>
    <w:rsid w:val="00025746"/>
    <w:rsid w:val="0004074E"/>
    <w:rsid w:val="00047F27"/>
    <w:rsid w:val="00052FF0"/>
    <w:rsid w:val="00091EC0"/>
    <w:rsid w:val="000C32CB"/>
    <w:rsid w:val="000E23A9"/>
    <w:rsid w:val="00100BD7"/>
    <w:rsid w:val="001262A5"/>
    <w:rsid w:val="001430DC"/>
    <w:rsid w:val="0015300A"/>
    <w:rsid w:val="00165560"/>
    <w:rsid w:val="001A1417"/>
    <w:rsid w:val="001C4020"/>
    <w:rsid w:val="001D1163"/>
    <w:rsid w:val="001D7A8A"/>
    <w:rsid w:val="001F509E"/>
    <w:rsid w:val="00216B5C"/>
    <w:rsid w:val="002264E0"/>
    <w:rsid w:val="00226EED"/>
    <w:rsid w:val="00227663"/>
    <w:rsid w:val="002655A4"/>
    <w:rsid w:val="00282113"/>
    <w:rsid w:val="002865FC"/>
    <w:rsid w:val="00295551"/>
    <w:rsid w:val="002B02CF"/>
    <w:rsid w:val="002B57BA"/>
    <w:rsid w:val="002C2C01"/>
    <w:rsid w:val="002C4092"/>
    <w:rsid w:val="002D0FA2"/>
    <w:rsid w:val="002E6C79"/>
    <w:rsid w:val="00303431"/>
    <w:rsid w:val="00333163"/>
    <w:rsid w:val="00364A1A"/>
    <w:rsid w:val="00370118"/>
    <w:rsid w:val="003770A6"/>
    <w:rsid w:val="003A50A3"/>
    <w:rsid w:val="003F1E93"/>
    <w:rsid w:val="004215B0"/>
    <w:rsid w:val="00430559"/>
    <w:rsid w:val="00472C2D"/>
    <w:rsid w:val="004812CC"/>
    <w:rsid w:val="00486A35"/>
    <w:rsid w:val="0049212E"/>
    <w:rsid w:val="0049274D"/>
    <w:rsid w:val="004C2BB8"/>
    <w:rsid w:val="004D384D"/>
    <w:rsid w:val="00504F4E"/>
    <w:rsid w:val="00513C58"/>
    <w:rsid w:val="00525D96"/>
    <w:rsid w:val="00542A66"/>
    <w:rsid w:val="00547291"/>
    <w:rsid w:val="005567E7"/>
    <w:rsid w:val="005640A5"/>
    <w:rsid w:val="00564D83"/>
    <w:rsid w:val="00586F14"/>
    <w:rsid w:val="005878FF"/>
    <w:rsid w:val="005B15C8"/>
    <w:rsid w:val="005D13C7"/>
    <w:rsid w:val="005F56F5"/>
    <w:rsid w:val="00610FAB"/>
    <w:rsid w:val="00610FB7"/>
    <w:rsid w:val="00612303"/>
    <w:rsid w:val="00640E83"/>
    <w:rsid w:val="006658AF"/>
    <w:rsid w:val="00680E19"/>
    <w:rsid w:val="00685B6A"/>
    <w:rsid w:val="00692D54"/>
    <w:rsid w:val="006A776C"/>
    <w:rsid w:val="006C4205"/>
    <w:rsid w:val="006D7F73"/>
    <w:rsid w:val="006E113D"/>
    <w:rsid w:val="006F2606"/>
    <w:rsid w:val="00733630"/>
    <w:rsid w:val="007431C7"/>
    <w:rsid w:val="00786089"/>
    <w:rsid w:val="00791966"/>
    <w:rsid w:val="007A1BEA"/>
    <w:rsid w:val="007A66DA"/>
    <w:rsid w:val="007B4506"/>
    <w:rsid w:val="007C59A4"/>
    <w:rsid w:val="007D02F6"/>
    <w:rsid w:val="007E64E2"/>
    <w:rsid w:val="007E70D7"/>
    <w:rsid w:val="00807DCA"/>
    <w:rsid w:val="00825E50"/>
    <w:rsid w:val="00826907"/>
    <w:rsid w:val="00835AE6"/>
    <w:rsid w:val="00846657"/>
    <w:rsid w:val="00872DD9"/>
    <w:rsid w:val="008923CF"/>
    <w:rsid w:val="008A2780"/>
    <w:rsid w:val="008A6F6B"/>
    <w:rsid w:val="008F4364"/>
    <w:rsid w:val="00915DE8"/>
    <w:rsid w:val="009519C2"/>
    <w:rsid w:val="009638AB"/>
    <w:rsid w:val="009737E6"/>
    <w:rsid w:val="0097446D"/>
    <w:rsid w:val="00980EEE"/>
    <w:rsid w:val="00995075"/>
    <w:rsid w:val="009A20DF"/>
    <w:rsid w:val="009C3F0F"/>
    <w:rsid w:val="009D1137"/>
    <w:rsid w:val="009D221F"/>
    <w:rsid w:val="009D2A8A"/>
    <w:rsid w:val="00A259D4"/>
    <w:rsid w:val="00A30C80"/>
    <w:rsid w:val="00A36B68"/>
    <w:rsid w:val="00A43E60"/>
    <w:rsid w:val="00A86342"/>
    <w:rsid w:val="00A96FC3"/>
    <w:rsid w:val="00AB03D8"/>
    <w:rsid w:val="00AC0338"/>
    <w:rsid w:val="00AC3781"/>
    <w:rsid w:val="00AD1C2F"/>
    <w:rsid w:val="00AD3892"/>
    <w:rsid w:val="00AE032C"/>
    <w:rsid w:val="00AE4BF4"/>
    <w:rsid w:val="00B17AE3"/>
    <w:rsid w:val="00B40CCF"/>
    <w:rsid w:val="00B6317F"/>
    <w:rsid w:val="00B93BA7"/>
    <w:rsid w:val="00B96FDE"/>
    <w:rsid w:val="00BA4443"/>
    <w:rsid w:val="00BA5784"/>
    <w:rsid w:val="00BA70B6"/>
    <w:rsid w:val="00BB3B88"/>
    <w:rsid w:val="00BB54A8"/>
    <w:rsid w:val="00BC027D"/>
    <w:rsid w:val="00BC0918"/>
    <w:rsid w:val="00BC110A"/>
    <w:rsid w:val="00BC120D"/>
    <w:rsid w:val="00BC245A"/>
    <w:rsid w:val="00BD20A5"/>
    <w:rsid w:val="00BF2A57"/>
    <w:rsid w:val="00C07372"/>
    <w:rsid w:val="00C132A8"/>
    <w:rsid w:val="00C21F65"/>
    <w:rsid w:val="00C302D5"/>
    <w:rsid w:val="00C308B2"/>
    <w:rsid w:val="00C32449"/>
    <w:rsid w:val="00C37AD6"/>
    <w:rsid w:val="00C4127F"/>
    <w:rsid w:val="00C42E2B"/>
    <w:rsid w:val="00C44E5D"/>
    <w:rsid w:val="00C61D1B"/>
    <w:rsid w:val="00C6252D"/>
    <w:rsid w:val="00CA15EC"/>
    <w:rsid w:val="00CB10B4"/>
    <w:rsid w:val="00CC55B7"/>
    <w:rsid w:val="00CC7546"/>
    <w:rsid w:val="00D0420C"/>
    <w:rsid w:val="00D171DC"/>
    <w:rsid w:val="00D3662B"/>
    <w:rsid w:val="00D37092"/>
    <w:rsid w:val="00D545E3"/>
    <w:rsid w:val="00D57E23"/>
    <w:rsid w:val="00D63B57"/>
    <w:rsid w:val="00D712BC"/>
    <w:rsid w:val="00D717BE"/>
    <w:rsid w:val="00D807DD"/>
    <w:rsid w:val="00D94329"/>
    <w:rsid w:val="00D94C1B"/>
    <w:rsid w:val="00DC499A"/>
    <w:rsid w:val="00DD66DE"/>
    <w:rsid w:val="00DE0FC8"/>
    <w:rsid w:val="00DE2844"/>
    <w:rsid w:val="00DE38D0"/>
    <w:rsid w:val="00E016FC"/>
    <w:rsid w:val="00E01A63"/>
    <w:rsid w:val="00E01C14"/>
    <w:rsid w:val="00E24E0E"/>
    <w:rsid w:val="00E43CD8"/>
    <w:rsid w:val="00E56EDA"/>
    <w:rsid w:val="00E91E3B"/>
    <w:rsid w:val="00E9566B"/>
    <w:rsid w:val="00E95D22"/>
    <w:rsid w:val="00ED0002"/>
    <w:rsid w:val="00EE71C1"/>
    <w:rsid w:val="00F30CF7"/>
    <w:rsid w:val="00F337AE"/>
    <w:rsid w:val="00F3518F"/>
    <w:rsid w:val="00F406A3"/>
    <w:rsid w:val="00F40C33"/>
    <w:rsid w:val="00F54BC2"/>
    <w:rsid w:val="00F74095"/>
    <w:rsid w:val="00F91E59"/>
    <w:rsid w:val="00FB0A24"/>
    <w:rsid w:val="00FB38C6"/>
    <w:rsid w:val="00FD60BB"/>
    <w:rsid w:val="00FF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67035E55-D5CC-4DBC-A22E-E43BA5F02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27F"/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locked/>
    <w:rsid w:val="005B15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4127F"/>
    <w:pPr>
      <w:keepNext/>
      <w:tabs>
        <w:tab w:val="num" w:pos="1353"/>
      </w:tabs>
      <w:spacing w:before="240" w:after="60"/>
      <w:ind w:left="1353" w:hanging="3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43E60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C4127F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paragraph" w:styleId="a3">
    <w:name w:val="No Spacing"/>
    <w:uiPriority w:val="99"/>
    <w:qFormat/>
    <w:rsid w:val="00C4127F"/>
    <w:rPr>
      <w:rFonts w:ascii="Times New Roman" w:hAnsi="Times New Roman"/>
      <w:sz w:val="28"/>
      <w:szCs w:val="28"/>
      <w:lang w:eastAsia="en-US"/>
    </w:rPr>
  </w:style>
  <w:style w:type="paragraph" w:styleId="a4">
    <w:name w:val="Body Text"/>
    <w:basedOn w:val="a"/>
    <w:link w:val="a5"/>
    <w:uiPriority w:val="99"/>
    <w:rsid w:val="00C4127F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locked/>
    <w:rsid w:val="00C4127F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22">
    <w:name w:val="Основной текст с отступом 22"/>
    <w:basedOn w:val="a"/>
    <w:uiPriority w:val="99"/>
    <w:rsid w:val="00C4127F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uiPriority w:val="99"/>
    <w:rsid w:val="00C4127F"/>
    <w:pPr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styleId="a6">
    <w:name w:val="Normal (Web)"/>
    <w:basedOn w:val="a"/>
    <w:uiPriority w:val="99"/>
    <w:rsid w:val="00C4127F"/>
    <w:pPr>
      <w:widowControl w:val="0"/>
      <w:spacing w:before="200" w:line="360" w:lineRule="atLeast"/>
      <w:jc w:val="both"/>
      <w:textAlignment w:val="baseline"/>
    </w:pPr>
    <w:rPr>
      <w:color w:val="000000"/>
    </w:rPr>
  </w:style>
  <w:style w:type="paragraph" w:customStyle="1" w:styleId="11">
    <w:name w:val="марк список 1"/>
    <w:basedOn w:val="a"/>
    <w:uiPriority w:val="99"/>
    <w:rsid w:val="00C4127F"/>
    <w:pPr>
      <w:tabs>
        <w:tab w:val="left" w:pos="360"/>
      </w:tabs>
      <w:spacing w:before="120" w:after="120"/>
      <w:jc w:val="both"/>
    </w:pPr>
  </w:style>
  <w:style w:type="paragraph" w:customStyle="1" w:styleId="12">
    <w:name w:val="нум список 1"/>
    <w:basedOn w:val="11"/>
    <w:uiPriority w:val="99"/>
    <w:rsid w:val="00C4127F"/>
  </w:style>
  <w:style w:type="character" w:styleId="a7">
    <w:name w:val="Hyperlink"/>
    <w:basedOn w:val="a0"/>
    <w:uiPriority w:val="99"/>
    <w:rsid w:val="00C4127F"/>
    <w:rPr>
      <w:color w:val="0000FF"/>
      <w:u w:val="single"/>
    </w:rPr>
  </w:style>
  <w:style w:type="paragraph" w:styleId="a8">
    <w:name w:val="Body Text Indent"/>
    <w:basedOn w:val="a"/>
    <w:link w:val="a9"/>
    <w:uiPriority w:val="99"/>
    <w:rsid w:val="00C4127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C4127F"/>
    <w:rPr>
      <w:rFonts w:ascii="Times New Roman" w:hAnsi="Times New Roman" w:cs="Times New Roman"/>
      <w:sz w:val="24"/>
      <w:szCs w:val="24"/>
      <w:lang w:eastAsia="ar-SA" w:bidi="ar-SA"/>
    </w:rPr>
  </w:style>
  <w:style w:type="character" w:styleId="aa">
    <w:name w:val="Strong"/>
    <w:basedOn w:val="a0"/>
    <w:uiPriority w:val="99"/>
    <w:qFormat/>
    <w:rsid w:val="00C4127F"/>
    <w:rPr>
      <w:b/>
      <w:bCs/>
    </w:rPr>
  </w:style>
  <w:style w:type="paragraph" w:customStyle="1" w:styleId="13">
    <w:name w:val="Заголовок1"/>
    <w:basedOn w:val="a"/>
    <w:next w:val="a4"/>
    <w:uiPriority w:val="99"/>
    <w:rsid w:val="00C4127F"/>
    <w:pPr>
      <w:keepNext/>
      <w:widowControl w:val="0"/>
      <w:suppressAutoHyphens/>
      <w:spacing w:before="240" w:after="120"/>
    </w:pPr>
    <w:rPr>
      <w:rFonts w:ascii="Arial" w:eastAsia="Calibri" w:hAnsi="Arial" w:cs="Arial"/>
      <w:kern w:val="1"/>
      <w:sz w:val="28"/>
      <w:szCs w:val="28"/>
    </w:rPr>
  </w:style>
  <w:style w:type="paragraph" w:customStyle="1" w:styleId="ConsPlusTitle">
    <w:name w:val="ConsPlusTitle"/>
    <w:uiPriority w:val="99"/>
    <w:rsid w:val="00C4127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uiPriority w:val="99"/>
    <w:rsid w:val="00BA70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A70B6"/>
    <w:rPr>
      <w:rFonts w:ascii="Arial" w:hAnsi="Arial" w:cs="Arial"/>
      <w:lang w:val="ru-RU" w:eastAsia="ar-SA" w:bidi="ar-SA"/>
    </w:rPr>
  </w:style>
  <w:style w:type="paragraph" w:customStyle="1" w:styleId="ConsNormal">
    <w:name w:val="ConsNormal"/>
    <w:uiPriority w:val="99"/>
    <w:rsid w:val="00091EC0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ab">
    <w:name w:val="List Paragraph"/>
    <w:basedOn w:val="a"/>
    <w:uiPriority w:val="99"/>
    <w:qFormat/>
    <w:rsid w:val="001D1163"/>
    <w:pPr>
      <w:ind w:left="720"/>
    </w:pPr>
  </w:style>
  <w:style w:type="paragraph" w:customStyle="1" w:styleId="14">
    <w:name w:val="Знак Знак Знак1 Знак"/>
    <w:basedOn w:val="a"/>
    <w:uiPriority w:val="99"/>
    <w:rsid w:val="001C4020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7F890143015EB6A35AE148B2D622BDA2763E17071DA6F6424AFE4EE39870D4FC72F1054BA6FCEE3CA1D55v5V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3</Pages>
  <Words>937</Words>
  <Characters>5347</Characters>
  <Application>Microsoft Office Word</Application>
  <DocSecurity>0</DocSecurity>
  <Lines>44</Lines>
  <Paragraphs>12</Paragraphs>
  <ScaleCrop>false</ScaleCrop>
  <Company>ОО АИМР</Company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г.Ставрополь</dc:creator>
  <cp:keywords/>
  <dc:description/>
  <cp:lastModifiedBy>glav-buh</cp:lastModifiedBy>
  <cp:revision>82</cp:revision>
  <cp:lastPrinted>2018-05-03T11:43:00Z</cp:lastPrinted>
  <dcterms:created xsi:type="dcterms:W3CDTF">2013-04-08T12:21:00Z</dcterms:created>
  <dcterms:modified xsi:type="dcterms:W3CDTF">2018-05-11T12:35:00Z</dcterms:modified>
</cp:coreProperties>
</file>