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9C" w:rsidRPr="001D5C9C" w:rsidRDefault="001D5C9C" w:rsidP="001D5C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C9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D5C9C" w:rsidRPr="001D5C9C" w:rsidRDefault="001D5C9C" w:rsidP="001D5C9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5C9C" w:rsidRPr="001D5C9C" w:rsidRDefault="001D5C9C" w:rsidP="001D5C9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5C9C">
        <w:rPr>
          <w:rFonts w:ascii="Times New Roman" w:hAnsi="Times New Roman" w:cs="Times New Roman"/>
          <w:sz w:val="28"/>
          <w:szCs w:val="28"/>
        </w:rPr>
        <w:tab/>
        <w:t>К проекту административн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D5C9C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D5C9C">
        <w:rPr>
          <w:rFonts w:ascii="Times New Roman" w:hAnsi="Times New Roman" w:cs="Times New Roman"/>
          <w:sz w:val="28"/>
          <w:szCs w:val="28"/>
        </w:rPr>
        <w:t xml:space="preserve"> по предоставлению отделом капитального строительства, архитектуры и градостроительства администрации  Ипатовского городского округа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1D5C9C" w:rsidRPr="001D5C9C" w:rsidRDefault="001D5C9C" w:rsidP="001D5C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5C9C" w:rsidRPr="001D5C9C" w:rsidRDefault="001D5C9C" w:rsidP="001D5C9C">
      <w:pPr>
        <w:jc w:val="both"/>
        <w:rPr>
          <w:rFonts w:ascii="Times New Roman" w:hAnsi="Times New Roman" w:cs="Times New Roman"/>
          <w:sz w:val="28"/>
          <w:szCs w:val="28"/>
        </w:rPr>
      </w:pPr>
      <w:r w:rsidRPr="001D5C9C">
        <w:rPr>
          <w:rFonts w:ascii="Times New Roman" w:hAnsi="Times New Roman" w:cs="Times New Roman"/>
          <w:sz w:val="28"/>
          <w:szCs w:val="28"/>
        </w:rPr>
        <w:tab/>
        <w:t xml:space="preserve">В соответствии с Законом Ставропольского края» от 26 апреля 2016 года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района Ставропольского края», Федеральным </w:t>
      </w:r>
      <w:hyperlink r:id="rId4" w:history="1">
        <w:r w:rsidRPr="001D5C9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D5C9C">
        <w:rPr>
          <w:rFonts w:ascii="Times New Roman" w:hAnsi="Times New Roman" w:cs="Times New Roman"/>
          <w:sz w:val="28"/>
          <w:szCs w:val="28"/>
        </w:rPr>
        <w:t xml:space="preserve"> Российской Федерации от 06 октября 2003 года № 131-ФЗ «Об общих принципах организации местного самоуправления в Российской Федерации», </w:t>
      </w:r>
      <w:hyperlink r:id="rId5" w:history="1">
        <w:r w:rsidRPr="001D5C9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1D5C9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 августа 2011 года № 686 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 в целях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 отделом  капитального строительства, архитектуры и градостроительства администрации Ипатовского городского округа Ставропольского края был подготовлен проект постановления администрации Ипатовского городского округа Ставропольского края «Об утверждении порядка осмотра объекта индивидуального жилищного строительства, строительство (реконструкция) которого осуществляется с привлечением средств материнского (семейного) капитала». </w:t>
      </w:r>
    </w:p>
    <w:p w:rsidR="001D5C9C" w:rsidRPr="001D5C9C" w:rsidRDefault="001D5C9C" w:rsidP="001D5C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5C9C" w:rsidRPr="001D5C9C" w:rsidRDefault="001D5C9C" w:rsidP="001D5C9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5C9C">
        <w:rPr>
          <w:rFonts w:ascii="Times New Roman" w:hAnsi="Times New Roman" w:cs="Times New Roman"/>
          <w:sz w:val="28"/>
          <w:szCs w:val="28"/>
        </w:rPr>
        <w:t xml:space="preserve">Начальник отдела  капитального </w:t>
      </w:r>
    </w:p>
    <w:p w:rsidR="001D5C9C" w:rsidRPr="001D5C9C" w:rsidRDefault="001D5C9C" w:rsidP="001D5C9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5C9C">
        <w:rPr>
          <w:rFonts w:ascii="Times New Roman" w:hAnsi="Times New Roman" w:cs="Times New Roman"/>
          <w:sz w:val="28"/>
          <w:szCs w:val="28"/>
        </w:rPr>
        <w:t xml:space="preserve">строительства, архитектуры и </w:t>
      </w:r>
    </w:p>
    <w:p w:rsidR="001D5C9C" w:rsidRPr="001D5C9C" w:rsidRDefault="001D5C9C" w:rsidP="001D5C9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5C9C">
        <w:rPr>
          <w:rFonts w:ascii="Times New Roman" w:hAnsi="Times New Roman" w:cs="Times New Roman"/>
          <w:sz w:val="28"/>
          <w:szCs w:val="28"/>
        </w:rPr>
        <w:t xml:space="preserve">градостроительства - главный архитектор </w:t>
      </w:r>
    </w:p>
    <w:p w:rsidR="001D5C9C" w:rsidRPr="001D5C9C" w:rsidRDefault="001D5C9C" w:rsidP="001D5C9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5C9C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  <w:proofErr w:type="gramStart"/>
      <w:r w:rsidRPr="001D5C9C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D5C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C9C" w:rsidRPr="001D5C9C" w:rsidRDefault="001D5C9C" w:rsidP="001D5C9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5C9C">
        <w:rPr>
          <w:rFonts w:ascii="Times New Roman" w:hAnsi="Times New Roman" w:cs="Times New Roman"/>
          <w:sz w:val="28"/>
          <w:szCs w:val="28"/>
        </w:rPr>
        <w:t>округа Ставропольского</w:t>
      </w:r>
      <w:bookmarkStart w:id="0" w:name="_GoBack"/>
      <w:bookmarkEnd w:id="0"/>
      <w:r w:rsidRPr="001D5C9C">
        <w:rPr>
          <w:rFonts w:ascii="Times New Roman" w:hAnsi="Times New Roman" w:cs="Times New Roman"/>
          <w:sz w:val="28"/>
          <w:szCs w:val="28"/>
        </w:rPr>
        <w:t xml:space="preserve"> края                                                          Г.Н. </w:t>
      </w:r>
      <w:proofErr w:type="spellStart"/>
      <w:r w:rsidRPr="001D5C9C">
        <w:rPr>
          <w:rFonts w:ascii="Times New Roman" w:hAnsi="Times New Roman" w:cs="Times New Roman"/>
          <w:sz w:val="28"/>
          <w:szCs w:val="28"/>
        </w:rPr>
        <w:t>Неделько</w:t>
      </w:r>
      <w:proofErr w:type="spellEnd"/>
    </w:p>
    <w:p w:rsidR="001D5C9C" w:rsidRPr="001D5C9C" w:rsidRDefault="001D5C9C" w:rsidP="001D5C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5C9C" w:rsidRPr="001D5C9C" w:rsidRDefault="001D5C9C" w:rsidP="001D5C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5C9C" w:rsidRPr="001D5C9C" w:rsidRDefault="001D5C9C" w:rsidP="001D5C9C"/>
    <w:p w:rsidR="00C07803" w:rsidRDefault="00C07803"/>
    <w:sectPr w:rsidR="00C07803" w:rsidSect="00D70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36A"/>
    <w:rsid w:val="000738D7"/>
    <w:rsid w:val="001D5C9C"/>
    <w:rsid w:val="004C4F91"/>
    <w:rsid w:val="00A3736A"/>
    <w:rsid w:val="00C07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5C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42340A0A0A25B813C7727E2E4D9C6869F23C497D1537C1B7D06EFBCA15F2A086E678DFEC01F57507CsBH" TargetMode="External"/><Relationship Id="rId4" Type="http://schemas.openxmlformats.org/officeDocument/2006/relationships/hyperlink" Target="consultantplus://offline/ref=838325CE0B9D298CAB01027FEDC5F62292064C7B5F80AF921556528070n8b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Guest</cp:lastModifiedBy>
  <cp:revision>2</cp:revision>
  <dcterms:created xsi:type="dcterms:W3CDTF">2018-01-24T08:03:00Z</dcterms:created>
  <dcterms:modified xsi:type="dcterms:W3CDTF">2018-01-24T08:03:00Z</dcterms:modified>
</cp:coreProperties>
</file>